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B4D3A" w14:textId="77777777" w:rsidR="001407C1" w:rsidRPr="00596574" w:rsidRDefault="001407C1" w:rsidP="00CC47C2">
      <w:pPr>
        <w:spacing w:line="720" w:lineRule="exact"/>
        <w:jc w:val="center"/>
        <w:rPr>
          <w:rFonts w:eastAsia="方正小标宋简体" w:cs="Times New Roman"/>
          <w:sz w:val="44"/>
        </w:rPr>
      </w:pPr>
      <w:r w:rsidRPr="00596574">
        <w:rPr>
          <w:rFonts w:eastAsia="方正小标宋简体" w:cs="Times New Roman"/>
          <w:sz w:val="44"/>
        </w:rPr>
        <w:t>音乐与舞蹈学院</w:t>
      </w:r>
    </w:p>
    <w:p w14:paraId="731E8FE5" w14:textId="11EAE2B1" w:rsidR="001407C1" w:rsidRPr="00596574" w:rsidRDefault="001407C1" w:rsidP="00CC47C2">
      <w:pPr>
        <w:spacing w:line="720" w:lineRule="exact"/>
        <w:jc w:val="center"/>
        <w:rPr>
          <w:rFonts w:eastAsia="方正小标宋简体" w:cs="Times New Roman"/>
          <w:sz w:val="44"/>
        </w:rPr>
      </w:pPr>
      <w:r w:rsidRPr="00596574">
        <w:rPr>
          <w:rFonts w:eastAsia="方正小标宋简体" w:cs="Times New Roman"/>
          <w:sz w:val="44"/>
        </w:rPr>
        <w:t>研究生国家奖学金评审管理办法</w:t>
      </w:r>
    </w:p>
    <w:p w14:paraId="44F9202E" w14:textId="745BE621" w:rsidR="00C07D38" w:rsidRPr="00596574" w:rsidRDefault="00C07D38">
      <w:pPr>
        <w:rPr>
          <w:rFonts w:eastAsia="黑体" w:cs="Times New Roman"/>
          <w:sz w:val="36"/>
        </w:rPr>
      </w:pPr>
    </w:p>
    <w:p w14:paraId="0D44D810" w14:textId="77777777" w:rsidR="001407C1" w:rsidRPr="00CC47C2" w:rsidRDefault="001407C1" w:rsidP="00CC47C2">
      <w:pPr>
        <w:spacing w:line="516" w:lineRule="exact"/>
        <w:jc w:val="center"/>
        <w:rPr>
          <w:rFonts w:eastAsia="方正黑体简体" w:cs="Times New Roman"/>
          <w:sz w:val="32"/>
          <w:szCs w:val="32"/>
        </w:rPr>
      </w:pPr>
      <w:r w:rsidRPr="00CC47C2">
        <w:rPr>
          <w:rFonts w:eastAsia="方正黑体简体" w:cs="Times New Roman"/>
          <w:sz w:val="32"/>
          <w:szCs w:val="32"/>
        </w:rPr>
        <w:t>第一章</w:t>
      </w:r>
      <w:r w:rsidRPr="00CC47C2">
        <w:rPr>
          <w:rFonts w:eastAsia="方正黑体简体" w:cs="Times New Roman"/>
          <w:sz w:val="32"/>
          <w:szCs w:val="32"/>
        </w:rPr>
        <w:t xml:space="preserve">  </w:t>
      </w:r>
      <w:r w:rsidRPr="00CC47C2">
        <w:rPr>
          <w:rFonts w:eastAsia="方正黑体简体" w:cs="Times New Roman"/>
          <w:sz w:val="32"/>
          <w:szCs w:val="32"/>
        </w:rPr>
        <w:t>总</w:t>
      </w:r>
      <w:r w:rsidRPr="00CC47C2">
        <w:rPr>
          <w:rFonts w:eastAsia="方正黑体简体" w:cs="Times New Roman"/>
          <w:sz w:val="32"/>
          <w:szCs w:val="32"/>
        </w:rPr>
        <w:t xml:space="preserve">  </w:t>
      </w:r>
      <w:r w:rsidRPr="00CC47C2">
        <w:rPr>
          <w:rFonts w:eastAsia="方正黑体简体" w:cs="Times New Roman"/>
          <w:sz w:val="32"/>
          <w:szCs w:val="32"/>
        </w:rPr>
        <w:t>则</w:t>
      </w:r>
    </w:p>
    <w:p w14:paraId="25219C4E" w14:textId="77777777" w:rsidR="001407C1" w:rsidRPr="00CC47C2" w:rsidRDefault="001407C1" w:rsidP="00CC47C2">
      <w:pPr>
        <w:spacing w:line="516" w:lineRule="exact"/>
        <w:rPr>
          <w:rFonts w:eastAsia="方正仿宋简体" w:cs="Times New Roman"/>
          <w:sz w:val="32"/>
          <w:szCs w:val="32"/>
        </w:rPr>
      </w:pPr>
    </w:p>
    <w:p w14:paraId="1576228C" w14:textId="4A213F89" w:rsidR="001407C1" w:rsidRPr="00CC47C2" w:rsidRDefault="001407C1" w:rsidP="00CC47C2">
      <w:pPr>
        <w:spacing w:line="516" w:lineRule="exact"/>
        <w:rPr>
          <w:rFonts w:eastAsia="方正仿宋简体" w:cs="Times New Roman"/>
          <w:sz w:val="32"/>
          <w:szCs w:val="32"/>
        </w:rPr>
      </w:pPr>
      <w:r w:rsidRPr="00CC47C2">
        <w:rPr>
          <w:rFonts w:eastAsia="方正仿宋简体" w:cs="Times New Roman"/>
          <w:b/>
          <w:sz w:val="32"/>
          <w:szCs w:val="32"/>
        </w:rPr>
        <w:t>第一条</w:t>
      </w:r>
      <w:r w:rsidRPr="00CC47C2">
        <w:rPr>
          <w:rFonts w:eastAsia="方正仿宋简体" w:cs="Times New Roman"/>
          <w:sz w:val="32"/>
          <w:szCs w:val="32"/>
        </w:rPr>
        <w:t xml:space="preserve">  </w:t>
      </w:r>
      <w:r w:rsidRPr="00CC47C2">
        <w:rPr>
          <w:rFonts w:eastAsia="方正仿宋简体" w:cs="Times New Roman"/>
          <w:sz w:val="32"/>
          <w:szCs w:val="32"/>
        </w:rPr>
        <w:t>为贯彻党和国家的教育方针，促进研究生在德、智、体等方面全面发展，全面提高研究生培养质量，协助做好我校研究生国家奖学金评审工作，根据《成都大学硕士研究生国家奖学金管理办法》相关规定，结合我院实际，制定本管理办法。</w:t>
      </w:r>
    </w:p>
    <w:p w14:paraId="70180FE6" w14:textId="77777777" w:rsidR="001407C1" w:rsidRPr="00CC47C2" w:rsidRDefault="001407C1" w:rsidP="00CC47C2">
      <w:pPr>
        <w:spacing w:line="516" w:lineRule="exact"/>
        <w:rPr>
          <w:rFonts w:eastAsia="方正仿宋简体" w:cs="Times New Roman"/>
          <w:sz w:val="32"/>
          <w:szCs w:val="32"/>
        </w:rPr>
      </w:pPr>
    </w:p>
    <w:p w14:paraId="6626EFDA" w14:textId="77777777" w:rsidR="001407C1" w:rsidRPr="00CC47C2" w:rsidRDefault="001407C1" w:rsidP="00CC47C2">
      <w:pPr>
        <w:spacing w:line="516" w:lineRule="exact"/>
        <w:jc w:val="center"/>
        <w:rPr>
          <w:rFonts w:eastAsia="方正黑体简体" w:cs="Times New Roman"/>
          <w:sz w:val="32"/>
          <w:szCs w:val="32"/>
        </w:rPr>
      </w:pPr>
      <w:r w:rsidRPr="00CC47C2">
        <w:rPr>
          <w:rFonts w:eastAsia="方正黑体简体" w:cs="Times New Roman"/>
          <w:sz w:val="32"/>
          <w:szCs w:val="32"/>
        </w:rPr>
        <w:t>第二章</w:t>
      </w:r>
      <w:r w:rsidRPr="00CC47C2">
        <w:rPr>
          <w:rFonts w:eastAsia="方正黑体简体" w:cs="Times New Roman"/>
          <w:sz w:val="32"/>
          <w:szCs w:val="32"/>
        </w:rPr>
        <w:t xml:space="preserve">  </w:t>
      </w:r>
      <w:r w:rsidRPr="00CC47C2">
        <w:rPr>
          <w:rFonts w:eastAsia="方正黑体简体" w:cs="Times New Roman"/>
          <w:sz w:val="32"/>
          <w:szCs w:val="32"/>
        </w:rPr>
        <w:t>评审组织</w:t>
      </w:r>
    </w:p>
    <w:p w14:paraId="7ECC5D6D" w14:textId="77777777" w:rsidR="001407C1" w:rsidRPr="00CC47C2" w:rsidRDefault="001407C1" w:rsidP="00CC47C2">
      <w:pPr>
        <w:spacing w:line="516" w:lineRule="exact"/>
        <w:rPr>
          <w:rFonts w:eastAsia="方正仿宋简体" w:cs="Times New Roman"/>
          <w:sz w:val="32"/>
          <w:szCs w:val="32"/>
        </w:rPr>
      </w:pPr>
    </w:p>
    <w:p w14:paraId="63F8A17D" w14:textId="1819F7F5" w:rsidR="001407C1" w:rsidRPr="00CC47C2" w:rsidRDefault="001407C1" w:rsidP="00CC47C2">
      <w:pPr>
        <w:spacing w:line="516" w:lineRule="exact"/>
        <w:rPr>
          <w:rFonts w:eastAsia="方正仿宋简体" w:cs="Times New Roman"/>
          <w:sz w:val="32"/>
          <w:szCs w:val="32"/>
        </w:rPr>
      </w:pPr>
      <w:r w:rsidRPr="00CC47C2">
        <w:rPr>
          <w:rFonts w:eastAsia="方正仿宋简体" w:cs="Times New Roman"/>
          <w:b/>
          <w:sz w:val="32"/>
          <w:szCs w:val="32"/>
        </w:rPr>
        <w:t>第二条</w:t>
      </w:r>
      <w:r w:rsidRPr="00CC47C2">
        <w:rPr>
          <w:rFonts w:eastAsia="方正仿宋简体" w:cs="Times New Roman"/>
          <w:sz w:val="32"/>
          <w:szCs w:val="32"/>
        </w:rPr>
        <w:t xml:space="preserve">  </w:t>
      </w:r>
      <w:r w:rsidR="0024501E" w:rsidRPr="00CC47C2">
        <w:rPr>
          <w:rFonts w:eastAsia="方正仿宋简体" w:cs="Times New Roman"/>
          <w:sz w:val="32"/>
          <w:szCs w:val="32"/>
        </w:rPr>
        <w:t>学院</w:t>
      </w:r>
      <w:r w:rsidRPr="00CC47C2">
        <w:rPr>
          <w:rFonts w:eastAsia="方正仿宋简体" w:cs="Times New Roman"/>
          <w:sz w:val="32"/>
          <w:szCs w:val="32"/>
        </w:rPr>
        <w:t>成立研究生国家奖学金评审委员会（以下简称</w:t>
      </w:r>
      <w:r w:rsidRPr="00CC47C2">
        <w:rPr>
          <w:rFonts w:eastAsia="方正仿宋简体" w:cs="Times New Roman"/>
          <w:sz w:val="32"/>
          <w:szCs w:val="32"/>
        </w:rPr>
        <w:t>“</w:t>
      </w:r>
      <w:r w:rsidRPr="00CC47C2">
        <w:rPr>
          <w:rFonts w:eastAsia="方正仿宋简体" w:cs="Times New Roman"/>
          <w:sz w:val="32"/>
          <w:szCs w:val="32"/>
        </w:rPr>
        <w:t>评审委员会</w:t>
      </w:r>
      <w:r w:rsidRPr="00CC47C2">
        <w:rPr>
          <w:rFonts w:eastAsia="方正仿宋简体" w:cs="Times New Roman"/>
          <w:sz w:val="32"/>
          <w:szCs w:val="32"/>
        </w:rPr>
        <w:t>”</w:t>
      </w:r>
      <w:r w:rsidRPr="00CC47C2">
        <w:rPr>
          <w:rFonts w:eastAsia="方正仿宋简体" w:cs="Times New Roman"/>
          <w:sz w:val="32"/>
          <w:szCs w:val="32"/>
        </w:rPr>
        <w:t>），承担研究生国家奖学金评审委员会的工作，由</w:t>
      </w:r>
      <w:r w:rsidR="00C15D66" w:rsidRPr="00CC47C2">
        <w:rPr>
          <w:rFonts w:eastAsia="方正仿宋简体" w:cs="Times New Roman"/>
          <w:sz w:val="32"/>
          <w:szCs w:val="32"/>
        </w:rPr>
        <w:t>学</w:t>
      </w:r>
      <w:r w:rsidRPr="00CC47C2">
        <w:rPr>
          <w:rFonts w:eastAsia="方正仿宋简体" w:cs="Times New Roman"/>
          <w:sz w:val="32"/>
          <w:szCs w:val="32"/>
        </w:rPr>
        <w:t>院</w:t>
      </w:r>
      <w:r w:rsidR="00C15D66" w:rsidRPr="00CC47C2">
        <w:rPr>
          <w:rFonts w:eastAsia="方正仿宋简体" w:cs="Times New Roman"/>
          <w:sz w:val="32"/>
          <w:szCs w:val="32"/>
        </w:rPr>
        <w:t>院</w:t>
      </w:r>
      <w:r w:rsidRPr="00CC47C2">
        <w:rPr>
          <w:rFonts w:eastAsia="方正仿宋简体" w:cs="Times New Roman"/>
          <w:sz w:val="32"/>
          <w:szCs w:val="32"/>
        </w:rPr>
        <w:t>长和党委书记任主任委员，分管研究生工作的副院长和副书记任副主任委员，成员还包括行政管理人员、研究生导师、研究生代表等；评审委员会负责</w:t>
      </w:r>
      <w:r w:rsidR="00E87DF4" w:rsidRPr="00CC47C2">
        <w:rPr>
          <w:rFonts w:eastAsia="方正仿宋简体" w:cs="Times New Roman"/>
          <w:sz w:val="32"/>
          <w:szCs w:val="32"/>
        </w:rPr>
        <w:t>学院</w:t>
      </w:r>
      <w:r w:rsidRPr="00CC47C2">
        <w:rPr>
          <w:rFonts w:eastAsia="方正仿宋简体" w:cs="Times New Roman"/>
          <w:sz w:val="32"/>
          <w:szCs w:val="32"/>
        </w:rPr>
        <w:t>研究生国家奖学金的细则制定、申请组织、初步评审等工作。</w:t>
      </w:r>
    </w:p>
    <w:p w14:paraId="54582714" w14:textId="77777777" w:rsidR="001407C1" w:rsidRPr="00CC47C2" w:rsidRDefault="001407C1" w:rsidP="00CC47C2">
      <w:pPr>
        <w:spacing w:line="516" w:lineRule="exact"/>
        <w:rPr>
          <w:rFonts w:eastAsia="方正仿宋简体" w:cs="Times New Roman"/>
          <w:sz w:val="32"/>
          <w:szCs w:val="32"/>
        </w:rPr>
      </w:pPr>
    </w:p>
    <w:p w14:paraId="54E00EF8" w14:textId="77777777" w:rsidR="001407C1" w:rsidRPr="00CC47C2" w:rsidRDefault="001407C1" w:rsidP="00CC47C2">
      <w:pPr>
        <w:spacing w:line="516" w:lineRule="exact"/>
        <w:jc w:val="center"/>
        <w:rPr>
          <w:rFonts w:eastAsia="方正黑体简体" w:cs="Times New Roman"/>
          <w:sz w:val="32"/>
          <w:szCs w:val="32"/>
        </w:rPr>
      </w:pPr>
      <w:r w:rsidRPr="00CC47C2">
        <w:rPr>
          <w:rFonts w:eastAsia="方正黑体简体" w:cs="Times New Roman"/>
          <w:sz w:val="32"/>
          <w:szCs w:val="32"/>
        </w:rPr>
        <w:t>第三章</w:t>
      </w:r>
      <w:r w:rsidRPr="00CC47C2">
        <w:rPr>
          <w:rFonts w:eastAsia="方正黑体简体" w:cs="Times New Roman"/>
          <w:sz w:val="32"/>
          <w:szCs w:val="32"/>
        </w:rPr>
        <w:t xml:space="preserve">  </w:t>
      </w:r>
      <w:r w:rsidRPr="00CC47C2">
        <w:rPr>
          <w:rFonts w:eastAsia="方正黑体简体" w:cs="Times New Roman"/>
          <w:sz w:val="32"/>
          <w:szCs w:val="32"/>
        </w:rPr>
        <w:t>名额分配与参评条件</w:t>
      </w:r>
    </w:p>
    <w:p w14:paraId="32AB1EBB" w14:textId="77777777" w:rsidR="001407C1" w:rsidRPr="00CC47C2" w:rsidRDefault="001407C1" w:rsidP="00CC47C2">
      <w:pPr>
        <w:spacing w:line="516" w:lineRule="exact"/>
        <w:rPr>
          <w:rFonts w:eastAsia="方正仿宋简体" w:cs="Times New Roman"/>
          <w:sz w:val="32"/>
          <w:szCs w:val="32"/>
        </w:rPr>
      </w:pPr>
    </w:p>
    <w:p w14:paraId="69C6AF38" w14:textId="4A07C198" w:rsidR="001407C1" w:rsidRPr="00CC47C2" w:rsidRDefault="001407C1" w:rsidP="00CC47C2">
      <w:pPr>
        <w:spacing w:line="516" w:lineRule="exact"/>
        <w:rPr>
          <w:rFonts w:eastAsia="方正仿宋简体" w:cs="Times New Roman"/>
          <w:sz w:val="32"/>
          <w:szCs w:val="32"/>
        </w:rPr>
      </w:pPr>
      <w:r w:rsidRPr="00CC47C2">
        <w:rPr>
          <w:rFonts w:eastAsia="方正仿宋简体" w:cs="Times New Roman"/>
          <w:b/>
          <w:sz w:val="32"/>
          <w:szCs w:val="32"/>
        </w:rPr>
        <w:t>第</w:t>
      </w:r>
      <w:r w:rsidR="00FE68A7" w:rsidRPr="00CC47C2">
        <w:rPr>
          <w:rFonts w:eastAsia="方正仿宋简体" w:cs="Times New Roman"/>
          <w:b/>
          <w:sz w:val="32"/>
          <w:szCs w:val="32"/>
        </w:rPr>
        <w:t>三</w:t>
      </w:r>
      <w:r w:rsidRPr="00CC47C2">
        <w:rPr>
          <w:rFonts w:eastAsia="方正仿宋简体" w:cs="Times New Roman"/>
          <w:b/>
          <w:sz w:val="32"/>
          <w:szCs w:val="32"/>
        </w:rPr>
        <w:t>条</w:t>
      </w:r>
      <w:r w:rsidRPr="00CC47C2">
        <w:rPr>
          <w:rFonts w:eastAsia="方正仿宋简体" w:cs="Times New Roman"/>
          <w:sz w:val="32"/>
          <w:szCs w:val="32"/>
        </w:rPr>
        <w:t xml:space="preserve">  </w:t>
      </w:r>
      <w:r w:rsidR="00EC1257" w:rsidRPr="00CC47C2">
        <w:rPr>
          <w:rFonts w:eastAsia="方正仿宋简体" w:cs="Times New Roman"/>
          <w:sz w:val="32"/>
          <w:szCs w:val="32"/>
        </w:rPr>
        <w:t>名额分配由</w:t>
      </w:r>
      <w:r w:rsidRPr="00CC47C2">
        <w:rPr>
          <w:rFonts w:eastAsia="方正仿宋简体" w:cs="Times New Roman"/>
          <w:sz w:val="32"/>
          <w:szCs w:val="32"/>
        </w:rPr>
        <w:t>校领导小组根据各</w:t>
      </w:r>
      <w:r w:rsidR="00EC1257" w:rsidRPr="00CC47C2">
        <w:rPr>
          <w:rFonts w:eastAsia="方正仿宋简体" w:cs="Times New Roman"/>
          <w:sz w:val="32"/>
          <w:szCs w:val="32"/>
        </w:rPr>
        <w:t>学院（所）</w:t>
      </w:r>
      <w:r w:rsidRPr="00CC47C2">
        <w:rPr>
          <w:rFonts w:eastAsia="方正仿宋简体" w:cs="Times New Roman"/>
          <w:sz w:val="32"/>
          <w:szCs w:val="32"/>
        </w:rPr>
        <w:t>研究生规模、培养质量以及上一年度研究生国家奖学金执行情况，制定研究生国家奖学金年度名额分配方案。</w:t>
      </w:r>
    </w:p>
    <w:p w14:paraId="063CD588" w14:textId="77777777" w:rsidR="001407C1" w:rsidRPr="00CC47C2" w:rsidRDefault="001407C1" w:rsidP="00CC47C2">
      <w:pPr>
        <w:spacing w:line="516" w:lineRule="exact"/>
        <w:rPr>
          <w:rFonts w:eastAsia="方正仿宋简体" w:cs="Times New Roman"/>
          <w:sz w:val="32"/>
          <w:szCs w:val="32"/>
        </w:rPr>
      </w:pPr>
    </w:p>
    <w:p w14:paraId="66D8823E" w14:textId="727FA356" w:rsidR="001407C1" w:rsidRPr="00CC47C2" w:rsidRDefault="001407C1" w:rsidP="00CC47C2">
      <w:pPr>
        <w:spacing w:line="516" w:lineRule="exact"/>
        <w:rPr>
          <w:rFonts w:eastAsia="方正仿宋简体" w:cs="Times New Roman"/>
          <w:sz w:val="32"/>
          <w:szCs w:val="32"/>
        </w:rPr>
      </w:pPr>
      <w:r w:rsidRPr="00CC47C2">
        <w:rPr>
          <w:rFonts w:eastAsia="方正仿宋简体" w:cs="Times New Roman"/>
          <w:b/>
          <w:sz w:val="32"/>
          <w:szCs w:val="32"/>
        </w:rPr>
        <w:lastRenderedPageBreak/>
        <w:t>第</w:t>
      </w:r>
      <w:r w:rsidR="00FE68A7" w:rsidRPr="00CC47C2">
        <w:rPr>
          <w:rFonts w:eastAsia="方正仿宋简体" w:cs="Times New Roman"/>
          <w:b/>
          <w:sz w:val="32"/>
          <w:szCs w:val="32"/>
        </w:rPr>
        <w:t>四</w:t>
      </w:r>
      <w:r w:rsidRPr="00CC47C2">
        <w:rPr>
          <w:rFonts w:eastAsia="方正仿宋简体" w:cs="Times New Roman"/>
          <w:b/>
          <w:sz w:val="32"/>
          <w:szCs w:val="32"/>
        </w:rPr>
        <w:t>条</w:t>
      </w:r>
      <w:r w:rsidRPr="00CC47C2">
        <w:rPr>
          <w:rFonts w:eastAsia="方正仿宋简体" w:cs="Times New Roman"/>
          <w:sz w:val="32"/>
          <w:szCs w:val="32"/>
        </w:rPr>
        <w:t xml:space="preserve">  </w:t>
      </w:r>
      <w:r w:rsidRPr="00CC47C2">
        <w:rPr>
          <w:rFonts w:eastAsia="方正仿宋简体" w:cs="Times New Roman"/>
          <w:sz w:val="32"/>
          <w:szCs w:val="32"/>
        </w:rPr>
        <w:t>研究生国家奖学金每年评审一次。硕士研究生国家奖学金奖励标准为每生每年</w:t>
      </w:r>
      <w:r w:rsidRPr="00CC47C2">
        <w:rPr>
          <w:rFonts w:eastAsia="方正仿宋简体" w:cs="Times New Roman"/>
          <w:sz w:val="32"/>
          <w:szCs w:val="32"/>
        </w:rPr>
        <w:t>2</w:t>
      </w:r>
      <w:r w:rsidRPr="00CC47C2">
        <w:rPr>
          <w:rFonts w:eastAsia="方正仿宋简体" w:cs="Times New Roman"/>
          <w:sz w:val="32"/>
          <w:szCs w:val="32"/>
        </w:rPr>
        <w:t>万元。所有具有中华人民共和国国籍且纳入全国研究生招生计划的全日制（全脱产学习）研究生均有资格申请。当年毕业的研究生不再具备申请研究生国家奖学金资格。</w:t>
      </w:r>
    </w:p>
    <w:p w14:paraId="1B097B70" w14:textId="77777777" w:rsidR="001407C1" w:rsidRPr="00CC47C2" w:rsidRDefault="001407C1" w:rsidP="00CC47C2">
      <w:pPr>
        <w:spacing w:line="516" w:lineRule="exact"/>
        <w:rPr>
          <w:rFonts w:eastAsia="方正仿宋简体" w:cs="Times New Roman"/>
          <w:sz w:val="32"/>
          <w:szCs w:val="32"/>
        </w:rPr>
      </w:pPr>
    </w:p>
    <w:p w14:paraId="0C9DD9A4" w14:textId="77777777" w:rsidR="00596574" w:rsidRPr="00CC47C2" w:rsidRDefault="001407C1" w:rsidP="00CC47C2">
      <w:pPr>
        <w:spacing w:line="516" w:lineRule="exact"/>
        <w:rPr>
          <w:rFonts w:eastAsia="方正仿宋简体" w:cs="Times New Roman"/>
          <w:sz w:val="32"/>
          <w:szCs w:val="32"/>
        </w:rPr>
      </w:pPr>
      <w:r w:rsidRPr="00CC47C2">
        <w:rPr>
          <w:rFonts w:eastAsia="方正仿宋简体" w:cs="Times New Roman"/>
          <w:b/>
          <w:sz w:val="32"/>
          <w:szCs w:val="32"/>
        </w:rPr>
        <w:t>第</w:t>
      </w:r>
      <w:r w:rsidR="00FE68A7" w:rsidRPr="00CC47C2">
        <w:rPr>
          <w:rFonts w:eastAsia="方正仿宋简体" w:cs="Times New Roman"/>
          <w:b/>
          <w:sz w:val="32"/>
          <w:szCs w:val="32"/>
        </w:rPr>
        <w:t>五</w:t>
      </w:r>
      <w:r w:rsidRPr="00CC47C2">
        <w:rPr>
          <w:rFonts w:eastAsia="方正仿宋简体" w:cs="Times New Roman"/>
          <w:b/>
          <w:sz w:val="32"/>
          <w:szCs w:val="32"/>
        </w:rPr>
        <w:t>条</w:t>
      </w:r>
      <w:r w:rsidRPr="00CC47C2">
        <w:rPr>
          <w:rFonts w:eastAsia="方正仿宋简体" w:cs="Times New Roman"/>
          <w:sz w:val="32"/>
          <w:szCs w:val="32"/>
        </w:rPr>
        <w:t xml:space="preserve">  </w:t>
      </w:r>
      <w:r w:rsidRPr="00CC47C2">
        <w:rPr>
          <w:rFonts w:eastAsia="方正仿宋简体" w:cs="Times New Roman"/>
          <w:sz w:val="32"/>
          <w:szCs w:val="32"/>
        </w:rPr>
        <w:t>研究生国家奖学金基本申请条件：</w:t>
      </w:r>
    </w:p>
    <w:p w14:paraId="35D82ECB" w14:textId="650F0774" w:rsidR="001407C1" w:rsidRPr="00CC47C2" w:rsidRDefault="001407C1" w:rsidP="00CC47C2">
      <w:pPr>
        <w:spacing w:line="516" w:lineRule="exact"/>
        <w:ind w:firstLineChars="200" w:firstLine="640"/>
        <w:rPr>
          <w:rFonts w:eastAsia="方正仿宋简体" w:cs="Times New Roman"/>
          <w:sz w:val="32"/>
          <w:szCs w:val="32"/>
        </w:rPr>
      </w:pPr>
      <w:r w:rsidRPr="00CC47C2">
        <w:rPr>
          <w:rFonts w:eastAsia="方正仿宋简体" w:cs="Times New Roman"/>
          <w:sz w:val="32"/>
          <w:szCs w:val="32"/>
        </w:rPr>
        <w:t>（一）热爱社会主义祖国，拥护中国共产党的领导；</w:t>
      </w:r>
    </w:p>
    <w:p w14:paraId="1A2D0B42" w14:textId="2A01C42E" w:rsidR="001407C1" w:rsidRPr="00CC47C2" w:rsidRDefault="001407C1" w:rsidP="00CC47C2">
      <w:pPr>
        <w:spacing w:line="516" w:lineRule="exact"/>
        <w:ind w:firstLineChars="200" w:firstLine="640"/>
        <w:rPr>
          <w:rFonts w:eastAsia="方正仿宋简体" w:cs="Times New Roman"/>
          <w:sz w:val="32"/>
          <w:szCs w:val="32"/>
        </w:rPr>
      </w:pPr>
      <w:r w:rsidRPr="00CC47C2">
        <w:rPr>
          <w:rFonts w:eastAsia="方正仿宋简体" w:cs="Times New Roman"/>
          <w:sz w:val="32"/>
          <w:szCs w:val="32"/>
        </w:rPr>
        <w:t>（二）遵守宪法和法律，遵守高等学校规章制度；</w:t>
      </w:r>
    </w:p>
    <w:p w14:paraId="54AEDE78" w14:textId="20CFE0A5" w:rsidR="001407C1" w:rsidRPr="00CC47C2" w:rsidRDefault="001407C1" w:rsidP="00CC47C2">
      <w:pPr>
        <w:spacing w:line="516" w:lineRule="exact"/>
        <w:ind w:firstLineChars="200" w:firstLine="640"/>
        <w:rPr>
          <w:rFonts w:eastAsia="方正仿宋简体" w:cs="Times New Roman"/>
          <w:sz w:val="32"/>
          <w:szCs w:val="32"/>
        </w:rPr>
      </w:pPr>
      <w:r w:rsidRPr="00CC47C2">
        <w:rPr>
          <w:rFonts w:eastAsia="方正仿宋简体" w:cs="Times New Roman"/>
          <w:sz w:val="32"/>
          <w:szCs w:val="32"/>
        </w:rPr>
        <w:t>（三）诚实守信，道德品质优良；</w:t>
      </w:r>
    </w:p>
    <w:p w14:paraId="5399888B" w14:textId="77777777" w:rsidR="001407C1" w:rsidRPr="00CC47C2" w:rsidRDefault="001407C1" w:rsidP="00CC47C2">
      <w:pPr>
        <w:spacing w:line="516" w:lineRule="exact"/>
        <w:ind w:firstLineChars="200" w:firstLine="640"/>
        <w:rPr>
          <w:rFonts w:eastAsia="方正仿宋简体" w:cs="Times New Roman"/>
          <w:sz w:val="32"/>
          <w:szCs w:val="32"/>
        </w:rPr>
      </w:pPr>
      <w:r w:rsidRPr="00CC47C2">
        <w:rPr>
          <w:rFonts w:eastAsia="方正仿宋简体" w:cs="Times New Roman"/>
          <w:sz w:val="32"/>
          <w:szCs w:val="32"/>
        </w:rPr>
        <w:t>（四）学习成绩优异，科研能力显著，发展潜力突出。</w:t>
      </w:r>
    </w:p>
    <w:p w14:paraId="44182C5D" w14:textId="77777777" w:rsidR="001407C1" w:rsidRPr="00CC47C2" w:rsidRDefault="001407C1" w:rsidP="00CC47C2">
      <w:pPr>
        <w:spacing w:line="516" w:lineRule="exact"/>
        <w:rPr>
          <w:rFonts w:eastAsia="方正仿宋简体" w:cs="Times New Roman"/>
          <w:sz w:val="32"/>
          <w:szCs w:val="32"/>
        </w:rPr>
      </w:pPr>
    </w:p>
    <w:p w14:paraId="12433041" w14:textId="0D498301" w:rsidR="001407C1" w:rsidRPr="00CC47C2" w:rsidRDefault="001407C1" w:rsidP="00CC47C2">
      <w:pPr>
        <w:spacing w:line="516" w:lineRule="exact"/>
        <w:rPr>
          <w:rFonts w:eastAsia="方正仿宋简体" w:cs="Times New Roman"/>
          <w:sz w:val="32"/>
          <w:szCs w:val="32"/>
        </w:rPr>
      </w:pPr>
      <w:r w:rsidRPr="00CC47C2">
        <w:rPr>
          <w:rFonts w:eastAsia="方正仿宋简体" w:cs="Times New Roman"/>
          <w:b/>
          <w:sz w:val="32"/>
          <w:szCs w:val="32"/>
        </w:rPr>
        <w:t>第</w:t>
      </w:r>
      <w:r w:rsidR="00E5379C" w:rsidRPr="00CC47C2">
        <w:rPr>
          <w:rFonts w:eastAsia="方正仿宋简体" w:cs="Times New Roman"/>
          <w:b/>
          <w:sz w:val="32"/>
          <w:szCs w:val="32"/>
        </w:rPr>
        <w:t>六</w:t>
      </w:r>
      <w:r w:rsidRPr="00CC47C2">
        <w:rPr>
          <w:rFonts w:eastAsia="方正仿宋简体" w:cs="Times New Roman"/>
          <w:b/>
          <w:sz w:val="32"/>
          <w:szCs w:val="32"/>
        </w:rPr>
        <w:t>条</w:t>
      </w:r>
      <w:r w:rsidRPr="00CC47C2">
        <w:rPr>
          <w:rFonts w:eastAsia="方正仿宋简体" w:cs="Times New Roman"/>
          <w:sz w:val="32"/>
          <w:szCs w:val="32"/>
        </w:rPr>
        <w:t xml:space="preserve">  </w:t>
      </w:r>
      <w:r w:rsidRPr="00CC47C2">
        <w:rPr>
          <w:rFonts w:eastAsia="方正仿宋简体" w:cs="Times New Roman"/>
          <w:sz w:val="32"/>
          <w:szCs w:val="32"/>
        </w:rPr>
        <w:t>研究生出现以下任</w:t>
      </w:r>
      <w:proofErr w:type="gramStart"/>
      <w:r w:rsidRPr="00CC47C2">
        <w:rPr>
          <w:rFonts w:eastAsia="方正仿宋简体" w:cs="Times New Roman"/>
          <w:sz w:val="32"/>
          <w:szCs w:val="32"/>
        </w:rPr>
        <w:t>一</w:t>
      </w:r>
      <w:proofErr w:type="gramEnd"/>
      <w:r w:rsidRPr="00CC47C2">
        <w:rPr>
          <w:rFonts w:eastAsia="方正仿宋简体" w:cs="Times New Roman"/>
          <w:sz w:val="32"/>
          <w:szCs w:val="32"/>
        </w:rPr>
        <w:t>情况，不具备当年研究生国家奖学金参评资格：</w:t>
      </w:r>
    </w:p>
    <w:p w14:paraId="1A30B25F" w14:textId="77777777" w:rsidR="005C7BBE" w:rsidRPr="00CC47C2" w:rsidRDefault="005C7BBE" w:rsidP="00CC47C2">
      <w:pPr>
        <w:spacing w:line="516" w:lineRule="exact"/>
        <w:ind w:firstLineChars="200" w:firstLine="640"/>
        <w:rPr>
          <w:rFonts w:eastAsia="方正仿宋简体" w:cs="Times New Roman"/>
          <w:sz w:val="32"/>
          <w:szCs w:val="32"/>
        </w:rPr>
      </w:pPr>
      <w:r w:rsidRPr="00CC47C2">
        <w:rPr>
          <w:rFonts w:eastAsia="方正仿宋简体" w:cs="Times New Roman"/>
          <w:sz w:val="32"/>
          <w:szCs w:val="32"/>
        </w:rPr>
        <w:t>（一）参评学年违反国家法律、校纪校规受到纪律处分者；</w:t>
      </w:r>
    </w:p>
    <w:p w14:paraId="5937AD65" w14:textId="77777777" w:rsidR="005C7BBE" w:rsidRPr="00CC47C2" w:rsidRDefault="005C7BBE" w:rsidP="00CC47C2">
      <w:pPr>
        <w:spacing w:line="516" w:lineRule="exact"/>
        <w:ind w:firstLineChars="200" w:firstLine="640"/>
        <w:rPr>
          <w:rFonts w:eastAsia="方正仿宋简体" w:cs="Times New Roman"/>
          <w:sz w:val="32"/>
          <w:szCs w:val="32"/>
        </w:rPr>
      </w:pPr>
      <w:r w:rsidRPr="00CC47C2">
        <w:rPr>
          <w:rFonts w:eastAsia="方正仿宋简体" w:cs="Times New Roman"/>
          <w:sz w:val="32"/>
          <w:szCs w:val="32"/>
        </w:rPr>
        <w:t>（二）参评学年有抄袭剽窃、弄虚作假等学术不端行为经查证属实的；</w:t>
      </w:r>
    </w:p>
    <w:p w14:paraId="4803CF16" w14:textId="77777777" w:rsidR="005C7BBE" w:rsidRPr="00CC47C2" w:rsidRDefault="005C7BBE" w:rsidP="00CC47C2">
      <w:pPr>
        <w:spacing w:line="516" w:lineRule="exact"/>
        <w:ind w:firstLineChars="200" w:firstLine="640"/>
        <w:rPr>
          <w:rFonts w:eastAsia="方正仿宋简体" w:cs="Times New Roman"/>
          <w:sz w:val="32"/>
          <w:szCs w:val="32"/>
        </w:rPr>
      </w:pPr>
      <w:r w:rsidRPr="00CC47C2">
        <w:rPr>
          <w:rFonts w:eastAsia="方正仿宋简体" w:cs="Times New Roman"/>
          <w:sz w:val="32"/>
          <w:szCs w:val="32"/>
        </w:rPr>
        <w:t>（三）参评学年学籍状态处于休学、保留学籍者；</w:t>
      </w:r>
    </w:p>
    <w:p w14:paraId="552C5F33" w14:textId="77777777" w:rsidR="005C7BBE" w:rsidRPr="00CC47C2" w:rsidRDefault="005C7BBE" w:rsidP="00CC47C2">
      <w:pPr>
        <w:spacing w:line="516" w:lineRule="exact"/>
        <w:ind w:firstLineChars="200" w:firstLine="640"/>
        <w:rPr>
          <w:rFonts w:eastAsia="方正仿宋简体" w:cs="Times New Roman"/>
          <w:sz w:val="32"/>
          <w:szCs w:val="32"/>
        </w:rPr>
      </w:pPr>
      <w:r w:rsidRPr="00CC47C2">
        <w:rPr>
          <w:rFonts w:eastAsia="方正仿宋简体" w:cs="Times New Roman"/>
          <w:sz w:val="32"/>
          <w:szCs w:val="32"/>
        </w:rPr>
        <w:t>（四）参评学年有课程考试不及格（含</w:t>
      </w:r>
      <w:r w:rsidRPr="00CC47C2">
        <w:rPr>
          <w:rFonts w:eastAsia="方正仿宋简体" w:cs="Times New Roman"/>
          <w:sz w:val="32"/>
          <w:szCs w:val="32"/>
        </w:rPr>
        <w:t>0</w:t>
      </w:r>
      <w:r w:rsidRPr="00CC47C2">
        <w:rPr>
          <w:rFonts w:eastAsia="方正仿宋简体" w:cs="Times New Roman"/>
          <w:sz w:val="32"/>
          <w:szCs w:val="32"/>
        </w:rPr>
        <w:t>分）、取消考试资格、</w:t>
      </w:r>
      <w:proofErr w:type="gramStart"/>
      <w:r w:rsidRPr="00CC47C2">
        <w:rPr>
          <w:rFonts w:eastAsia="方正仿宋简体" w:cs="Times New Roman"/>
          <w:sz w:val="32"/>
          <w:szCs w:val="32"/>
        </w:rPr>
        <w:t>旷</w:t>
      </w:r>
      <w:proofErr w:type="gramEnd"/>
      <w:r w:rsidRPr="00CC47C2">
        <w:rPr>
          <w:rFonts w:eastAsia="方正仿宋简体" w:cs="Times New Roman"/>
          <w:sz w:val="32"/>
          <w:szCs w:val="32"/>
        </w:rPr>
        <w:t>考、缺考的；</w:t>
      </w:r>
      <w:r w:rsidRPr="00CC47C2">
        <w:rPr>
          <w:rFonts w:eastAsia="方正仿宋简体" w:cs="Times New Roman"/>
          <w:sz w:val="32"/>
          <w:szCs w:val="32"/>
        </w:rPr>
        <w:t xml:space="preserve">     </w:t>
      </w:r>
    </w:p>
    <w:p w14:paraId="224D0A0F" w14:textId="77777777" w:rsidR="005C7BBE" w:rsidRPr="00CC47C2" w:rsidRDefault="005C7BBE" w:rsidP="00CC47C2">
      <w:pPr>
        <w:spacing w:line="516" w:lineRule="exact"/>
        <w:ind w:firstLineChars="200" w:firstLine="640"/>
        <w:rPr>
          <w:rFonts w:eastAsia="方正仿宋简体" w:cs="Times New Roman"/>
          <w:sz w:val="32"/>
          <w:szCs w:val="32"/>
        </w:rPr>
      </w:pPr>
      <w:r w:rsidRPr="00CC47C2">
        <w:rPr>
          <w:rFonts w:eastAsia="方正仿宋简体" w:cs="Times New Roman"/>
          <w:sz w:val="32"/>
          <w:szCs w:val="32"/>
        </w:rPr>
        <w:t>（五）无正当理由经常不参加集体活动。</w:t>
      </w:r>
    </w:p>
    <w:p w14:paraId="05058BFB" w14:textId="77777777" w:rsidR="001407C1" w:rsidRPr="00CC47C2" w:rsidRDefault="001407C1" w:rsidP="00CC47C2">
      <w:pPr>
        <w:spacing w:line="516" w:lineRule="exact"/>
        <w:rPr>
          <w:rFonts w:eastAsia="方正仿宋简体" w:cs="Times New Roman"/>
          <w:sz w:val="32"/>
          <w:szCs w:val="32"/>
        </w:rPr>
      </w:pPr>
    </w:p>
    <w:p w14:paraId="40D7E098" w14:textId="772EB650" w:rsidR="001407C1" w:rsidRPr="00CC47C2" w:rsidRDefault="001407C1" w:rsidP="00CC47C2">
      <w:pPr>
        <w:spacing w:line="516" w:lineRule="exact"/>
        <w:rPr>
          <w:rFonts w:eastAsia="方正仿宋简体" w:cs="Times New Roman"/>
          <w:sz w:val="32"/>
          <w:szCs w:val="32"/>
        </w:rPr>
      </w:pPr>
      <w:r w:rsidRPr="00CC47C2">
        <w:rPr>
          <w:rFonts w:eastAsia="方正仿宋简体" w:cs="Times New Roman"/>
          <w:b/>
          <w:sz w:val="32"/>
          <w:szCs w:val="32"/>
        </w:rPr>
        <w:t>第</w:t>
      </w:r>
      <w:r w:rsidR="00CD4860" w:rsidRPr="00CC47C2">
        <w:rPr>
          <w:rFonts w:eastAsia="方正仿宋简体" w:cs="Times New Roman"/>
          <w:b/>
          <w:sz w:val="32"/>
          <w:szCs w:val="32"/>
        </w:rPr>
        <w:t>七</w:t>
      </w:r>
      <w:r w:rsidRPr="00CC47C2">
        <w:rPr>
          <w:rFonts w:eastAsia="方正仿宋简体" w:cs="Times New Roman"/>
          <w:b/>
          <w:sz w:val="32"/>
          <w:szCs w:val="32"/>
        </w:rPr>
        <w:t>条</w:t>
      </w:r>
      <w:r w:rsidRPr="00CC47C2">
        <w:rPr>
          <w:rFonts w:eastAsia="方正仿宋简体" w:cs="Times New Roman"/>
          <w:b/>
          <w:sz w:val="32"/>
          <w:szCs w:val="32"/>
        </w:rPr>
        <w:t xml:space="preserve"> </w:t>
      </w:r>
      <w:r w:rsidRPr="00CC47C2">
        <w:rPr>
          <w:rFonts w:eastAsia="方正仿宋简体" w:cs="Times New Roman"/>
          <w:sz w:val="32"/>
          <w:szCs w:val="32"/>
        </w:rPr>
        <w:t xml:space="preserve"> </w:t>
      </w:r>
      <w:r w:rsidRPr="00CC47C2">
        <w:rPr>
          <w:rFonts w:eastAsia="方正仿宋简体" w:cs="Times New Roman"/>
          <w:sz w:val="32"/>
          <w:szCs w:val="32"/>
        </w:rPr>
        <w:t>超出学制期限基本修业年限的研究生，原则上不具备研究生国家奖学金参评资格。</w:t>
      </w:r>
    </w:p>
    <w:p w14:paraId="34CFFAD7" w14:textId="77777777" w:rsidR="001407C1" w:rsidRPr="00CC47C2" w:rsidRDefault="001407C1" w:rsidP="00CC47C2">
      <w:pPr>
        <w:spacing w:line="516" w:lineRule="exact"/>
        <w:rPr>
          <w:rFonts w:eastAsia="方正仿宋简体" w:cs="Times New Roman"/>
          <w:sz w:val="32"/>
          <w:szCs w:val="32"/>
        </w:rPr>
      </w:pPr>
    </w:p>
    <w:p w14:paraId="60AFF810" w14:textId="64710C5D" w:rsidR="001407C1" w:rsidRPr="00CC47C2" w:rsidRDefault="001407C1" w:rsidP="00CC47C2">
      <w:pPr>
        <w:spacing w:line="516" w:lineRule="exact"/>
        <w:rPr>
          <w:rFonts w:eastAsia="方正仿宋简体" w:cs="Times New Roman"/>
          <w:sz w:val="32"/>
          <w:szCs w:val="32"/>
        </w:rPr>
      </w:pPr>
      <w:r w:rsidRPr="00CC47C2">
        <w:rPr>
          <w:rFonts w:eastAsia="方正仿宋简体" w:cs="Times New Roman"/>
          <w:b/>
          <w:sz w:val="32"/>
          <w:szCs w:val="32"/>
        </w:rPr>
        <w:t>第</w:t>
      </w:r>
      <w:r w:rsidR="00751047" w:rsidRPr="00CC47C2">
        <w:rPr>
          <w:rFonts w:eastAsia="方正仿宋简体" w:cs="Times New Roman"/>
          <w:b/>
          <w:sz w:val="32"/>
          <w:szCs w:val="32"/>
        </w:rPr>
        <w:t>八</w:t>
      </w:r>
      <w:r w:rsidRPr="00CC47C2">
        <w:rPr>
          <w:rFonts w:eastAsia="方正仿宋简体" w:cs="Times New Roman"/>
          <w:b/>
          <w:sz w:val="32"/>
          <w:szCs w:val="32"/>
        </w:rPr>
        <w:t>条</w:t>
      </w:r>
      <w:r w:rsidRPr="00CC47C2">
        <w:rPr>
          <w:rFonts w:eastAsia="方正仿宋简体" w:cs="Times New Roman"/>
          <w:sz w:val="32"/>
          <w:szCs w:val="32"/>
        </w:rPr>
        <w:t xml:space="preserve">  </w:t>
      </w:r>
      <w:r w:rsidRPr="00CC47C2">
        <w:rPr>
          <w:rFonts w:eastAsia="方正仿宋简体" w:cs="Times New Roman"/>
          <w:sz w:val="32"/>
          <w:szCs w:val="32"/>
        </w:rPr>
        <w:t>对于新入学的研究生，重点考察研究生招生考试相</w:t>
      </w:r>
      <w:r w:rsidRPr="00CC47C2">
        <w:rPr>
          <w:rFonts w:eastAsia="方正仿宋简体" w:cs="Times New Roman"/>
          <w:sz w:val="32"/>
          <w:szCs w:val="32"/>
        </w:rPr>
        <w:lastRenderedPageBreak/>
        <w:t>关成绩及考核评价情况，兼顾其在本科阶段取得的突出成绩，评审侧重</w:t>
      </w:r>
      <w:r w:rsidRPr="00CC47C2">
        <w:rPr>
          <w:rFonts w:eastAsia="方正仿宋简体" w:cs="Times New Roman"/>
          <w:sz w:val="32"/>
          <w:szCs w:val="32"/>
        </w:rPr>
        <w:t>“</w:t>
      </w:r>
      <w:r w:rsidRPr="00CC47C2">
        <w:rPr>
          <w:rFonts w:eastAsia="方正仿宋简体" w:cs="Times New Roman"/>
          <w:sz w:val="32"/>
          <w:szCs w:val="32"/>
        </w:rPr>
        <w:t>发展潜力突出</w:t>
      </w:r>
      <w:r w:rsidRPr="00CC47C2">
        <w:rPr>
          <w:rFonts w:eastAsia="方正仿宋简体" w:cs="Times New Roman"/>
          <w:sz w:val="32"/>
          <w:szCs w:val="32"/>
        </w:rPr>
        <w:t>”</w:t>
      </w:r>
      <w:r w:rsidRPr="00CC47C2">
        <w:rPr>
          <w:rFonts w:eastAsia="方正仿宋简体" w:cs="Times New Roman"/>
          <w:sz w:val="32"/>
          <w:szCs w:val="32"/>
        </w:rPr>
        <w:t>，可采取复试时组织专家和研究生导师对其进行评审答辩等形式的考察。</w:t>
      </w:r>
    </w:p>
    <w:p w14:paraId="5FF434C2" w14:textId="3698E2AD" w:rsidR="00E0635E" w:rsidRPr="00CC47C2" w:rsidRDefault="00E0635E" w:rsidP="00CC47C2">
      <w:pPr>
        <w:spacing w:line="516" w:lineRule="exact"/>
        <w:rPr>
          <w:rFonts w:eastAsia="方正仿宋简体" w:cs="Times New Roman"/>
          <w:sz w:val="32"/>
          <w:szCs w:val="32"/>
        </w:rPr>
      </w:pPr>
    </w:p>
    <w:p w14:paraId="52093C57" w14:textId="15399647" w:rsidR="00E0635E" w:rsidRPr="00CC47C2" w:rsidRDefault="00E0635E" w:rsidP="00CC47C2">
      <w:pPr>
        <w:spacing w:line="516" w:lineRule="exact"/>
        <w:rPr>
          <w:rFonts w:eastAsia="方正仿宋简体" w:cs="Times New Roman"/>
          <w:sz w:val="32"/>
          <w:szCs w:val="32"/>
        </w:rPr>
      </w:pPr>
      <w:r w:rsidRPr="00CC47C2">
        <w:rPr>
          <w:rFonts w:eastAsia="方正仿宋简体" w:cs="Times New Roman"/>
          <w:b/>
          <w:sz w:val="32"/>
          <w:szCs w:val="32"/>
        </w:rPr>
        <w:t>第九条</w:t>
      </w:r>
      <w:r w:rsidRPr="00CC47C2">
        <w:rPr>
          <w:rFonts w:eastAsia="方正仿宋简体" w:cs="Times New Roman"/>
          <w:sz w:val="32"/>
          <w:szCs w:val="32"/>
        </w:rPr>
        <w:t xml:space="preserve">   </w:t>
      </w:r>
      <w:r w:rsidRPr="00CC47C2">
        <w:rPr>
          <w:rFonts w:eastAsia="方正仿宋简体" w:cs="Times New Roman"/>
          <w:sz w:val="32"/>
          <w:szCs w:val="32"/>
        </w:rPr>
        <w:t>高年级研究生国家奖学金实行申请制，由学院综合考评择优定奖。</w:t>
      </w:r>
    </w:p>
    <w:p w14:paraId="475CB391" w14:textId="77777777" w:rsidR="00E0635E" w:rsidRPr="00CC47C2" w:rsidRDefault="00E0635E" w:rsidP="00CC47C2">
      <w:pPr>
        <w:spacing w:line="516" w:lineRule="exact"/>
        <w:rPr>
          <w:rFonts w:eastAsia="方正仿宋简体" w:cs="Times New Roman"/>
          <w:sz w:val="32"/>
          <w:szCs w:val="32"/>
        </w:rPr>
      </w:pPr>
    </w:p>
    <w:p w14:paraId="4A6192F9" w14:textId="4D92B34A" w:rsidR="00E0635E" w:rsidRPr="00CC47C2" w:rsidRDefault="00E0635E" w:rsidP="00CC47C2">
      <w:pPr>
        <w:spacing w:line="516" w:lineRule="exact"/>
        <w:rPr>
          <w:rFonts w:eastAsia="方正仿宋简体" w:cs="Times New Roman"/>
          <w:sz w:val="32"/>
          <w:szCs w:val="32"/>
        </w:rPr>
      </w:pPr>
      <w:r w:rsidRPr="00CC47C2">
        <w:rPr>
          <w:rFonts w:eastAsia="方正仿宋简体" w:cs="Times New Roman"/>
          <w:b/>
          <w:sz w:val="32"/>
          <w:szCs w:val="32"/>
        </w:rPr>
        <w:t>第十条</w:t>
      </w:r>
      <w:r w:rsidRPr="00CC47C2">
        <w:rPr>
          <w:rFonts w:eastAsia="方正仿宋简体" w:cs="Times New Roman"/>
          <w:sz w:val="32"/>
          <w:szCs w:val="32"/>
        </w:rPr>
        <w:t xml:space="preserve">   </w:t>
      </w:r>
      <w:r w:rsidRPr="00CC47C2">
        <w:rPr>
          <w:rFonts w:eastAsia="方正仿宋简体" w:cs="Times New Roman"/>
          <w:sz w:val="32"/>
          <w:szCs w:val="32"/>
        </w:rPr>
        <w:t>高年级研究生</w:t>
      </w:r>
      <w:r w:rsidR="00F251FA" w:rsidRPr="00CC47C2">
        <w:rPr>
          <w:rFonts w:eastAsia="方正仿宋简体" w:cs="Times New Roman"/>
          <w:sz w:val="32"/>
          <w:szCs w:val="32"/>
        </w:rPr>
        <w:t>国家</w:t>
      </w:r>
      <w:r w:rsidRPr="00CC47C2">
        <w:rPr>
          <w:rFonts w:eastAsia="方正仿宋简体" w:cs="Times New Roman"/>
          <w:sz w:val="32"/>
          <w:szCs w:val="32"/>
        </w:rPr>
        <w:t>奖学金评选要求如下：</w:t>
      </w:r>
    </w:p>
    <w:p w14:paraId="1C50375F" w14:textId="21EA81B4" w:rsidR="00E0635E" w:rsidRPr="00CC47C2" w:rsidRDefault="004F7B6E" w:rsidP="00CC47C2">
      <w:pPr>
        <w:spacing w:line="516" w:lineRule="exact"/>
        <w:ind w:firstLineChars="200" w:firstLine="640"/>
        <w:rPr>
          <w:rFonts w:eastAsia="方正仿宋简体" w:cs="Times New Roman"/>
          <w:sz w:val="32"/>
          <w:szCs w:val="32"/>
        </w:rPr>
      </w:pPr>
      <w:r w:rsidRPr="00CC47C2">
        <w:rPr>
          <w:rFonts w:eastAsia="方正仿宋简体" w:cs="Times New Roman"/>
          <w:sz w:val="32"/>
          <w:szCs w:val="32"/>
        </w:rPr>
        <w:t>（一）</w:t>
      </w:r>
      <w:r w:rsidR="00E0635E" w:rsidRPr="00CC47C2">
        <w:rPr>
          <w:rFonts w:eastAsia="方正仿宋简体" w:cs="Times New Roman"/>
          <w:sz w:val="32"/>
          <w:szCs w:val="32"/>
        </w:rPr>
        <w:t>我院研究生</w:t>
      </w:r>
      <w:r w:rsidR="0056366B" w:rsidRPr="00CC47C2">
        <w:rPr>
          <w:rFonts w:eastAsia="方正仿宋简体" w:cs="Times New Roman"/>
          <w:sz w:val="32"/>
          <w:szCs w:val="32"/>
        </w:rPr>
        <w:t>国家</w:t>
      </w:r>
      <w:r w:rsidR="00E0635E" w:rsidRPr="00CC47C2">
        <w:rPr>
          <w:rFonts w:eastAsia="方正仿宋简体" w:cs="Times New Roman"/>
          <w:sz w:val="32"/>
          <w:szCs w:val="32"/>
        </w:rPr>
        <w:t>奖学金必须由本人提交申请表至</w:t>
      </w:r>
      <w:r w:rsidR="0014267A" w:rsidRPr="00CC47C2">
        <w:rPr>
          <w:rFonts w:eastAsia="方正仿宋简体" w:cs="Times New Roman"/>
          <w:sz w:val="32"/>
          <w:szCs w:val="32"/>
        </w:rPr>
        <w:t>学院</w:t>
      </w:r>
      <w:r w:rsidR="00D81314" w:rsidRPr="00CC47C2">
        <w:rPr>
          <w:rFonts w:eastAsia="方正仿宋简体" w:cs="Times New Roman"/>
          <w:sz w:val="32"/>
          <w:szCs w:val="32"/>
        </w:rPr>
        <w:t>评审委员会</w:t>
      </w:r>
      <w:r w:rsidR="00E0635E" w:rsidRPr="00CC47C2">
        <w:rPr>
          <w:rFonts w:eastAsia="方正仿宋简体" w:cs="Times New Roman"/>
          <w:sz w:val="32"/>
          <w:szCs w:val="32"/>
        </w:rPr>
        <w:t>，申请表以学生处研究生管理科发布为准。</w:t>
      </w:r>
    </w:p>
    <w:p w14:paraId="3C7E9C99" w14:textId="77777777" w:rsidR="004F7B6E" w:rsidRPr="00CC47C2" w:rsidRDefault="004F7B6E" w:rsidP="00CC47C2">
      <w:pPr>
        <w:spacing w:line="516" w:lineRule="exact"/>
        <w:rPr>
          <w:rFonts w:eastAsia="方正仿宋简体" w:cs="Times New Roman"/>
          <w:sz w:val="32"/>
          <w:szCs w:val="32"/>
        </w:rPr>
      </w:pPr>
    </w:p>
    <w:p w14:paraId="4C68F3FA" w14:textId="3D830A40" w:rsidR="00E0635E" w:rsidRPr="00CC47C2" w:rsidRDefault="004F7B6E" w:rsidP="00CC47C2">
      <w:pPr>
        <w:spacing w:line="516" w:lineRule="exact"/>
        <w:ind w:firstLineChars="200" w:firstLine="640"/>
        <w:rPr>
          <w:rFonts w:eastAsia="方正仿宋简体" w:cs="Times New Roman"/>
          <w:sz w:val="32"/>
          <w:szCs w:val="32"/>
        </w:rPr>
      </w:pPr>
      <w:r w:rsidRPr="00CC47C2">
        <w:rPr>
          <w:rFonts w:eastAsia="方正仿宋简体" w:cs="Times New Roman"/>
          <w:sz w:val="32"/>
          <w:szCs w:val="32"/>
        </w:rPr>
        <w:t>（二）</w:t>
      </w:r>
      <w:r w:rsidR="00E0635E" w:rsidRPr="00CC47C2">
        <w:rPr>
          <w:rFonts w:eastAsia="方正仿宋简体" w:cs="Times New Roman"/>
          <w:sz w:val="32"/>
          <w:szCs w:val="32"/>
        </w:rPr>
        <w:t>我院研究生国家奖学金</w:t>
      </w:r>
      <w:bookmarkStart w:id="0" w:name="_Hlk524884314"/>
      <w:r w:rsidR="00E0635E" w:rsidRPr="00CC47C2">
        <w:rPr>
          <w:rFonts w:eastAsia="方正仿宋简体" w:cs="Times New Roman"/>
          <w:sz w:val="32"/>
          <w:szCs w:val="32"/>
        </w:rPr>
        <w:t>评审</w:t>
      </w:r>
      <w:bookmarkEnd w:id="0"/>
      <w:r w:rsidR="00E0635E" w:rsidRPr="00CC47C2">
        <w:rPr>
          <w:rFonts w:eastAsia="方正仿宋简体" w:cs="Times New Roman"/>
          <w:sz w:val="32"/>
          <w:szCs w:val="32"/>
        </w:rPr>
        <w:t>实行综合评分制，综合评分由</w:t>
      </w:r>
      <w:r w:rsidR="00E0635E" w:rsidRPr="00CC47C2">
        <w:rPr>
          <w:rFonts w:eastAsia="方正仿宋简体" w:cs="Times New Roman"/>
          <w:sz w:val="32"/>
          <w:szCs w:val="32"/>
        </w:rPr>
        <w:t>“</w:t>
      </w:r>
      <w:r w:rsidR="00E0635E" w:rsidRPr="00CC47C2">
        <w:rPr>
          <w:rFonts w:eastAsia="方正仿宋简体" w:cs="Times New Roman"/>
          <w:sz w:val="32"/>
          <w:szCs w:val="32"/>
        </w:rPr>
        <w:t>平均学分绩点</w:t>
      </w:r>
      <w:r w:rsidR="00E0635E" w:rsidRPr="00CC47C2">
        <w:rPr>
          <w:rFonts w:eastAsia="方正仿宋简体" w:cs="Times New Roman"/>
          <w:sz w:val="32"/>
          <w:szCs w:val="32"/>
        </w:rPr>
        <w:t>”</w:t>
      </w:r>
      <w:r w:rsidR="00E0635E" w:rsidRPr="00CC47C2">
        <w:rPr>
          <w:rFonts w:eastAsia="方正仿宋简体" w:cs="Times New Roman"/>
          <w:sz w:val="32"/>
          <w:szCs w:val="32"/>
        </w:rPr>
        <w:t>和</w:t>
      </w:r>
      <w:r w:rsidR="00E0635E" w:rsidRPr="00CC47C2">
        <w:rPr>
          <w:rFonts w:eastAsia="方正仿宋简体" w:cs="Times New Roman"/>
          <w:sz w:val="32"/>
          <w:szCs w:val="32"/>
        </w:rPr>
        <w:t>“</w:t>
      </w:r>
      <w:r w:rsidR="00E0635E" w:rsidRPr="00CC47C2">
        <w:rPr>
          <w:rFonts w:eastAsia="方正仿宋简体" w:cs="Times New Roman"/>
          <w:sz w:val="32"/>
          <w:szCs w:val="32"/>
        </w:rPr>
        <w:t>单项加分</w:t>
      </w:r>
      <w:r w:rsidR="00E0635E" w:rsidRPr="00CC47C2">
        <w:rPr>
          <w:rFonts w:eastAsia="方正仿宋简体" w:cs="Times New Roman"/>
          <w:sz w:val="32"/>
          <w:szCs w:val="32"/>
        </w:rPr>
        <w:t>”</w:t>
      </w:r>
      <w:r w:rsidR="00E0635E" w:rsidRPr="00CC47C2">
        <w:rPr>
          <w:rFonts w:eastAsia="方正仿宋简体" w:cs="Times New Roman"/>
          <w:sz w:val="32"/>
          <w:szCs w:val="32"/>
        </w:rPr>
        <w:t>两部分组成。其中，</w:t>
      </w:r>
      <w:r w:rsidR="00E0635E" w:rsidRPr="00CC47C2">
        <w:rPr>
          <w:rFonts w:eastAsia="方正仿宋简体" w:cs="Times New Roman"/>
          <w:b/>
          <w:sz w:val="32"/>
          <w:szCs w:val="32"/>
        </w:rPr>
        <w:t>平均</w:t>
      </w:r>
      <w:proofErr w:type="gramStart"/>
      <w:r w:rsidR="00E0635E" w:rsidRPr="00CC47C2">
        <w:rPr>
          <w:rFonts w:eastAsia="方正仿宋简体" w:cs="Times New Roman"/>
          <w:b/>
          <w:sz w:val="32"/>
          <w:szCs w:val="32"/>
        </w:rPr>
        <w:t>学分绩点</w:t>
      </w:r>
      <w:r w:rsidR="00E0635E" w:rsidRPr="00CC47C2">
        <w:rPr>
          <w:rFonts w:eastAsia="方正仿宋简体" w:cs="Times New Roman"/>
          <w:sz w:val="32"/>
          <w:szCs w:val="32"/>
        </w:rPr>
        <w:t>为</w:t>
      </w:r>
      <w:proofErr w:type="gramEnd"/>
      <w:r w:rsidR="00E0635E" w:rsidRPr="00CC47C2">
        <w:rPr>
          <w:rFonts w:eastAsia="方正仿宋简体" w:cs="Times New Roman"/>
          <w:sz w:val="32"/>
          <w:szCs w:val="32"/>
        </w:rPr>
        <w:t>每个学生的基础分，为总评学分绩点，一、二学年所有课程成绩均参与计算；</w:t>
      </w:r>
      <w:r w:rsidR="00E0635E" w:rsidRPr="00CC47C2">
        <w:rPr>
          <w:rFonts w:eastAsia="方正仿宋简体" w:cs="Times New Roman"/>
          <w:b/>
          <w:sz w:val="32"/>
          <w:szCs w:val="32"/>
        </w:rPr>
        <w:t>单项加分</w:t>
      </w:r>
      <w:r w:rsidR="00E0635E" w:rsidRPr="00CC47C2">
        <w:rPr>
          <w:rFonts w:eastAsia="方正仿宋简体" w:cs="Times New Roman"/>
          <w:sz w:val="32"/>
          <w:szCs w:val="32"/>
        </w:rPr>
        <w:t>由申请人提交申请，由学院学生资助和评优评奖领导小组审核认定，单项加分仅限参评学年（上一学年：时间为上年度</w:t>
      </w:r>
      <w:r w:rsidR="00E0635E" w:rsidRPr="00CC47C2">
        <w:rPr>
          <w:rFonts w:eastAsia="方正仿宋简体" w:cs="Times New Roman"/>
          <w:sz w:val="32"/>
          <w:szCs w:val="32"/>
        </w:rPr>
        <w:t>9</w:t>
      </w:r>
      <w:r w:rsidR="00E0635E" w:rsidRPr="00CC47C2">
        <w:rPr>
          <w:rFonts w:eastAsia="方正仿宋简体" w:cs="Times New Roman"/>
          <w:sz w:val="32"/>
          <w:szCs w:val="32"/>
        </w:rPr>
        <w:t>月</w:t>
      </w:r>
      <w:r w:rsidR="00E0635E" w:rsidRPr="00CC47C2">
        <w:rPr>
          <w:rFonts w:eastAsia="方正仿宋简体" w:cs="Times New Roman"/>
          <w:sz w:val="32"/>
          <w:szCs w:val="32"/>
        </w:rPr>
        <w:t>1</w:t>
      </w:r>
      <w:r w:rsidR="00E0635E" w:rsidRPr="00CC47C2">
        <w:rPr>
          <w:rFonts w:eastAsia="方正仿宋简体" w:cs="Times New Roman"/>
          <w:sz w:val="32"/>
          <w:szCs w:val="32"/>
        </w:rPr>
        <w:t>日始至本年度</w:t>
      </w:r>
      <w:r w:rsidR="00E0635E" w:rsidRPr="00CC47C2">
        <w:rPr>
          <w:rFonts w:eastAsia="方正仿宋简体" w:cs="Times New Roman"/>
          <w:sz w:val="32"/>
          <w:szCs w:val="32"/>
        </w:rPr>
        <w:t>8</w:t>
      </w:r>
      <w:r w:rsidR="00E0635E" w:rsidRPr="00CC47C2">
        <w:rPr>
          <w:rFonts w:eastAsia="方正仿宋简体" w:cs="Times New Roman"/>
          <w:sz w:val="32"/>
          <w:szCs w:val="32"/>
        </w:rPr>
        <w:t>月</w:t>
      </w:r>
      <w:r w:rsidR="00E0635E" w:rsidRPr="00CC47C2">
        <w:rPr>
          <w:rFonts w:eastAsia="方正仿宋简体" w:cs="Times New Roman"/>
          <w:sz w:val="32"/>
          <w:szCs w:val="32"/>
        </w:rPr>
        <w:t>31</w:t>
      </w:r>
      <w:r w:rsidR="00E0635E" w:rsidRPr="00CC47C2">
        <w:rPr>
          <w:rFonts w:eastAsia="方正仿宋简体" w:cs="Times New Roman"/>
          <w:sz w:val="32"/>
          <w:szCs w:val="32"/>
        </w:rPr>
        <w:t>日止）。</w:t>
      </w:r>
    </w:p>
    <w:p w14:paraId="7164AE0F" w14:textId="2C0007C9" w:rsidR="00E0635E" w:rsidRPr="00CC47C2" w:rsidRDefault="00E0635E" w:rsidP="00CC47C2">
      <w:pPr>
        <w:spacing w:line="516" w:lineRule="exact"/>
        <w:ind w:firstLineChars="200" w:firstLine="640"/>
        <w:rPr>
          <w:rFonts w:eastAsia="方正仿宋简体" w:cs="Times New Roman"/>
          <w:sz w:val="32"/>
          <w:szCs w:val="32"/>
        </w:rPr>
      </w:pPr>
      <w:r w:rsidRPr="00CC47C2">
        <w:rPr>
          <w:rFonts w:eastAsia="方正仿宋简体" w:cs="Times New Roman"/>
          <w:sz w:val="32"/>
          <w:szCs w:val="32"/>
        </w:rPr>
        <w:t>计算公式为：</w:t>
      </w:r>
      <w:r w:rsidRPr="0061200B">
        <w:rPr>
          <w:rFonts w:eastAsia="方正仿宋简体" w:cs="Times New Roman"/>
          <w:b/>
          <w:bCs/>
          <w:sz w:val="32"/>
          <w:szCs w:val="32"/>
        </w:rPr>
        <w:t>综合评分</w:t>
      </w:r>
      <w:r w:rsidRPr="0061200B">
        <w:rPr>
          <w:rFonts w:eastAsia="方正仿宋简体" w:cs="Times New Roman"/>
          <w:b/>
          <w:bCs/>
          <w:sz w:val="32"/>
          <w:szCs w:val="32"/>
        </w:rPr>
        <w:t>=</w:t>
      </w:r>
      <w:r w:rsidRPr="0061200B">
        <w:rPr>
          <w:rFonts w:eastAsia="方正仿宋简体" w:cs="Times New Roman"/>
          <w:b/>
          <w:bCs/>
          <w:sz w:val="32"/>
          <w:szCs w:val="32"/>
        </w:rPr>
        <w:t>平均</w:t>
      </w:r>
      <w:proofErr w:type="gramStart"/>
      <w:r w:rsidRPr="0061200B">
        <w:rPr>
          <w:rFonts w:eastAsia="方正仿宋简体" w:cs="Times New Roman"/>
          <w:b/>
          <w:bCs/>
          <w:sz w:val="32"/>
          <w:szCs w:val="32"/>
        </w:rPr>
        <w:t>学分绩点</w:t>
      </w:r>
      <w:proofErr w:type="gramEnd"/>
      <w:r w:rsidRPr="0061200B">
        <w:rPr>
          <w:rFonts w:eastAsia="方正仿宋简体" w:cs="Times New Roman"/>
          <w:b/>
          <w:bCs/>
          <w:sz w:val="32"/>
          <w:szCs w:val="32"/>
        </w:rPr>
        <w:t>+</w:t>
      </w:r>
      <w:r w:rsidRPr="0061200B">
        <w:rPr>
          <w:rFonts w:eastAsia="方正仿宋简体" w:cs="Times New Roman"/>
          <w:b/>
          <w:bCs/>
          <w:sz w:val="32"/>
          <w:szCs w:val="32"/>
        </w:rPr>
        <w:t>单项加分</w:t>
      </w:r>
      <w:r w:rsidRPr="00CC47C2">
        <w:rPr>
          <w:rFonts w:eastAsia="方正仿宋简体" w:cs="Times New Roman"/>
          <w:sz w:val="32"/>
          <w:szCs w:val="32"/>
        </w:rPr>
        <w:t>。</w:t>
      </w:r>
    </w:p>
    <w:p w14:paraId="183770AE" w14:textId="77777777" w:rsidR="004F7B6E" w:rsidRPr="00CC47C2" w:rsidRDefault="004F7B6E" w:rsidP="00CC47C2">
      <w:pPr>
        <w:spacing w:line="516" w:lineRule="exact"/>
        <w:rPr>
          <w:rFonts w:eastAsia="方正仿宋简体" w:cs="Times New Roman"/>
          <w:sz w:val="32"/>
          <w:szCs w:val="32"/>
        </w:rPr>
      </w:pPr>
    </w:p>
    <w:p w14:paraId="3E767966" w14:textId="4E018960" w:rsidR="00E0635E" w:rsidRPr="00CC47C2" w:rsidRDefault="004F7B6E" w:rsidP="00CC47C2">
      <w:pPr>
        <w:spacing w:line="516" w:lineRule="exact"/>
        <w:ind w:firstLineChars="200" w:firstLine="640"/>
        <w:rPr>
          <w:rFonts w:eastAsia="方正仿宋简体" w:cs="Times New Roman"/>
          <w:sz w:val="32"/>
          <w:szCs w:val="32"/>
        </w:rPr>
      </w:pPr>
      <w:r w:rsidRPr="00CC47C2">
        <w:rPr>
          <w:rFonts w:eastAsia="方正仿宋简体" w:cs="Times New Roman"/>
          <w:sz w:val="32"/>
          <w:szCs w:val="32"/>
        </w:rPr>
        <w:t>（三）</w:t>
      </w:r>
      <w:r w:rsidR="00E0635E" w:rsidRPr="00CC47C2">
        <w:rPr>
          <w:rFonts w:eastAsia="方正仿宋简体" w:cs="Times New Roman"/>
          <w:sz w:val="32"/>
          <w:szCs w:val="32"/>
        </w:rPr>
        <w:t>参评人须填写</w:t>
      </w:r>
      <w:r w:rsidR="00E0635E" w:rsidRPr="00CC47C2">
        <w:rPr>
          <w:rFonts w:eastAsia="方正仿宋简体" w:cs="Times New Roman"/>
          <w:b/>
          <w:sz w:val="32"/>
          <w:szCs w:val="32"/>
        </w:rPr>
        <w:t>《音乐与舞蹈学院研究生奖学金评审综合评分表》</w:t>
      </w:r>
      <w:r w:rsidR="00E0635E" w:rsidRPr="00CC47C2">
        <w:rPr>
          <w:rFonts w:eastAsia="方正仿宋简体" w:cs="Times New Roman"/>
          <w:sz w:val="32"/>
          <w:szCs w:val="32"/>
        </w:rPr>
        <w:t>，并附相关证明材料供</w:t>
      </w:r>
      <w:r w:rsidR="00745906" w:rsidRPr="00CC47C2">
        <w:rPr>
          <w:rFonts w:eastAsia="方正仿宋简体" w:cs="Times New Roman"/>
          <w:sz w:val="32"/>
          <w:szCs w:val="32"/>
        </w:rPr>
        <w:t>评审委员</w:t>
      </w:r>
      <w:r w:rsidR="00E0635E" w:rsidRPr="00CC47C2">
        <w:rPr>
          <w:rFonts w:eastAsia="方正仿宋简体" w:cs="Times New Roman"/>
          <w:sz w:val="32"/>
          <w:szCs w:val="32"/>
        </w:rPr>
        <w:t>会审核。</w:t>
      </w:r>
    </w:p>
    <w:p w14:paraId="621C12F2" w14:textId="77777777" w:rsidR="00E0635E" w:rsidRPr="00CC47C2" w:rsidRDefault="00E0635E" w:rsidP="00CC47C2">
      <w:pPr>
        <w:spacing w:line="516" w:lineRule="exact"/>
        <w:rPr>
          <w:rFonts w:eastAsia="方正仿宋简体" w:cs="Times New Roman"/>
          <w:sz w:val="32"/>
          <w:szCs w:val="32"/>
        </w:rPr>
      </w:pPr>
    </w:p>
    <w:p w14:paraId="2D871FE7" w14:textId="77777777" w:rsidR="00511A73" w:rsidRPr="00CC47C2" w:rsidRDefault="00511A73" w:rsidP="00CC47C2">
      <w:pPr>
        <w:spacing w:line="516" w:lineRule="exact"/>
        <w:ind w:firstLineChars="200" w:firstLine="640"/>
        <w:rPr>
          <w:rFonts w:eastAsia="方正仿宋简体" w:cs="Times New Roman"/>
          <w:sz w:val="32"/>
          <w:szCs w:val="32"/>
        </w:rPr>
      </w:pPr>
      <w:r w:rsidRPr="00CC47C2">
        <w:rPr>
          <w:rFonts w:eastAsia="方正仿宋简体" w:cs="Times New Roman"/>
          <w:sz w:val="32"/>
          <w:szCs w:val="32"/>
        </w:rPr>
        <w:t>（四）平均学分绩点（</w:t>
      </w:r>
      <w:r w:rsidRPr="00CC47C2">
        <w:rPr>
          <w:rFonts w:eastAsia="方正仿宋简体" w:cs="Times New Roman"/>
          <w:sz w:val="32"/>
          <w:szCs w:val="32"/>
        </w:rPr>
        <w:t>GPA</w:t>
      </w:r>
      <w:r w:rsidRPr="00CC47C2">
        <w:rPr>
          <w:rFonts w:eastAsia="方正仿宋简体" w:cs="Times New Roman"/>
          <w:sz w:val="32"/>
          <w:szCs w:val="32"/>
        </w:rPr>
        <w:t>，</w:t>
      </w:r>
      <w:r w:rsidRPr="00CC47C2">
        <w:rPr>
          <w:rFonts w:eastAsia="方正仿宋简体" w:cs="Times New Roman"/>
          <w:sz w:val="32"/>
          <w:szCs w:val="32"/>
        </w:rPr>
        <w:t>Grade Point Average</w:t>
      </w:r>
      <w:r w:rsidRPr="00CC47C2">
        <w:rPr>
          <w:rFonts w:eastAsia="方正仿宋简体" w:cs="Times New Roman"/>
          <w:sz w:val="32"/>
          <w:szCs w:val="32"/>
        </w:rPr>
        <w:t>）计算方法</w:t>
      </w:r>
      <w:r w:rsidRPr="00CC47C2">
        <w:rPr>
          <w:rFonts w:eastAsia="方正仿宋简体" w:cs="Times New Roman"/>
          <w:sz w:val="32"/>
          <w:szCs w:val="32"/>
        </w:rPr>
        <w:t xml:space="preserve"> </w:t>
      </w:r>
    </w:p>
    <w:p w14:paraId="33DFB73D" w14:textId="77777777" w:rsidR="00511A73" w:rsidRPr="00CC47C2" w:rsidRDefault="00511A73" w:rsidP="00CC47C2">
      <w:pPr>
        <w:spacing w:line="516" w:lineRule="exact"/>
        <w:rPr>
          <w:rFonts w:eastAsia="方正仿宋简体" w:cs="Times New Roman"/>
          <w:sz w:val="32"/>
          <w:szCs w:val="32"/>
        </w:rPr>
      </w:pPr>
      <w:r w:rsidRPr="00CC47C2">
        <w:rPr>
          <w:rFonts w:eastAsia="方正仿宋简体" w:cs="Times New Roman"/>
          <w:sz w:val="32"/>
          <w:szCs w:val="32"/>
        </w:rPr>
        <w:t>全部课程都计入</w:t>
      </w:r>
      <w:r w:rsidRPr="00CC47C2">
        <w:rPr>
          <w:rFonts w:eastAsia="方正仿宋简体" w:cs="Times New Roman"/>
          <w:sz w:val="32"/>
          <w:szCs w:val="32"/>
        </w:rPr>
        <w:t>GPA</w:t>
      </w:r>
      <w:r w:rsidRPr="00CC47C2">
        <w:rPr>
          <w:rFonts w:eastAsia="方正仿宋简体" w:cs="Times New Roman"/>
          <w:sz w:val="32"/>
          <w:szCs w:val="32"/>
        </w:rPr>
        <w:t>计算。</w:t>
      </w:r>
      <w:r w:rsidRPr="00CC47C2">
        <w:rPr>
          <w:rFonts w:eastAsia="方正仿宋简体" w:cs="Times New Roman"/>
          <w:sz w:val="32"/>
          <w:szCs w:val="32"/>
        </w:rPr>
        <w:t xml:space="preserve"> </w:t>
      </w:r>
    </w:p>
    <w:tbl>
      <w:tblPr>
        <w:tblStyle w:val="a3"/>
        <w:tblW w:w="0" w:type="auto"/>
        <w:tblLook w:val="04A0" w:firstRow="1" w:lastRow="0" w:firstColumn="1" w:lastColumn="0" w:noHBand="0" w:noVBand="1"/>
      </w:tblPr>
      <w:tblGrid>
        <w:gridCol w:w="4148"/>
        <w:gridCol w:w="4148"/>
      </w:tblGrid>
      <w:tr w:rsidR="00511A73" w:rsidRPr="00CC47C2" w14:paraId="0E56B7DD" w14:textId="77777777" w:rsidTr="007519D4">
        <w:tc>
          <w:tcPr>
            <w:tcW w:w="4148" w:type="dxa"/>
          </w:tcPr>
          <w:p w14:paraId="28855C3A"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成绩</w:t>
            </w:r>
          </w:p>
        </w:tc>
        <w:tc>
          <w:tcPr>
            <w:tcW w:w="4148" w:type="dxa"/>
          </w:tcPr>
          <w:p w14:paraId="1F2FF856" w14:textId="77777777" w:rsidR="00511A73" w:rsidRPr="00CC47C2" w:rsidRDefault="00511A73" w:rsidP="00CC47C2">
            <w:pPr>
              <w:spacing w:line="516" w:lineRule="exact"/>
              <w:rPr>
                <w:rFonts w:ascii="宋体" w:hAnsi="宋体" w:cs="Times New Roman"/>
                <w:szCs w:val="21"/>
              </w:rPr>
            </w:pPr>
            <w:proofErr w:type="gramStart"/>
            <w:r w:rsidRPr="00CC47C2">
              <w:rPr>
                <w:rFonts w:ascii="宋体" w:hAnsi="宋体" w:cs="Times New Roman"/>
                <w:szCs w:val="21"/>
              </w:rPr>
              <w:t>绩点</w:t>
            </w:r>
            <w:proofErr w:type="gramEnd"/>
          </w:p>
        </w:tc>
      </w:tr>
      <w:tr w:rsidR="00511A73" w:rsidRPr="00CC47C2" w14:paraId="0A649DEF" w14:textId="77777777" w:rsidTr="007519D4">
        <w:tc>
          <w:tcPr>
            <w:tcW w:w="4148" w:type="dxa"/>
          </w:tcPr>
          <w:p w14:paraId="2FD84ABD"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lastRenderedPageBreak/>
              <w:t>90-100</w:t>
            </w:r>
          </w:p>
        </w:tc>
        <w:tc>
          <w:tcPr>
            <w:tcW w:w="4148" w:type="dxa"/>
          </w:tcPr>
          <w:p w14:paraId="17B80A02"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4.0</w:t>
            </w:r>
          </w:p>
        </w:tc>
      </w:tr>
      <w:tr w:rsidR="00511A73" w:rsidRPr="00CC47C2" w14:paraId="0DBB2B10" w14:textId="77777777" w:rsidTr="007519D4">
        <w:tc>
          <w:tcPr>
            <w:tcW w:w="4148" w:type="dxa"/>
          </w:tcPr>
          <w:p w14:paraId="510B9DEF"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85-90（不含）</w:t>
            </w:r>
          </w:p>
        </w:tc>
        <w:tc>
          <w:tcPr>
            <w:tcW w:w="4148" w:type="dxa"/>
          </w:tcPr>
          <w:p w14:paraId="45B6B7EF"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3.7</w:t>
            </w:r>
          </w:p>
        </w:tc>
      </w:tr>
      <w:tr w:rsidR="00511A73" w:rsidRPr="00CC47C2" w14:paraId="40D65685" w14:textId="77777777" w:rsidTr="007519D4">
        <w:tc>
          <w:tcPr>
            <w:tcW w:w="4148" w:type="dxa"/>
          </w:tcPr>
          <w:p w14:paraId="606FB31E"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82-85（不含）</w:t>
            </w:r>
          </w:p>
        </w:tc>
        <w:tc>
          <w:tcPr>
            <w:tcW w:w="4148" w:type="dxa"/>
          </w:tcPr>
          <w:p w14:paraId="3837697B"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3.3</w:t>
            </w:r>
          </w:p>
        </w:tc>
      </w:tr>
      <w:tr w:rsidR="00511A73" w:rsidRPr="00CC47C2" w14:paraId="38DBE11E" w14:textId="77777777" w:rsidTr="007519D4">
        <w:tc>
          <w:tcPr>
            <w:tcW w:w="4148" w:type="dxa"/>
          </w:tcPr>
          <w:p w14:paraId="79C2070D"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78-82（不含）</w:t>
            </w:r>
          </w:p>
        </w:tc>
        <w:tc>
          <w:tcPr>
            <w:tcW w:w="4148" w:type="dxa"/>
          </w:tcPr>
          <w:p w14:paraId="23957CA7"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3.0</w:t>
            </w:r>
          </w:p>
        </w:tc>
      </w:tr>
      <w:tr w:rsidR="00511A73" w:rsidRPr="00CC47C2" w14:paraId="5514CB51" w14:textId="77777777" w:rsidTr="007519D4">
        <w:tc>
          <w:tcPr>
            <w:tcW w:w="4148" w:type="dxa"/>
          </w:tcPr>
          <w:p w14:paraId="66581C8E"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75-78（不含）</w:t>
            </w:r>
          </w:p>
        </w:tc>
        <w:tc>
          <w:tcPr>
            <w:tcW w:w="4148" w:type="dxa"/>
          </w:tcPr>
          <w:p w14:paraId="5D4C5990"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2.7</w:t>
            </w:r>
          </w:p>
        </w:tc>
      </w:tr>
      <w:tr w:rsidR="00511A73" w:rsidRPr="00CC47C2" w14:paraId="4CAEA977" w14:textId="77777777" w:rsidTr="007519D4">
        <w:tc>
          <w:tcPr>
            <w:tcW w:w="4148" w:type="dxa"/>
          </w:tcPr>
          <w:p w14:paraId="19C8D2BF"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72-75（不含）</w:t>
            </w:r>
          </w:p>
        </w:tc>
        <w:tc>
          <w:tcPr>
            <w:tcW w:w="4148" w:type="dxa"/>
          </w:tcPr>
          <w:p w14:paraId="4849A794"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2.3</w:t>
            </w:r>
          </w:p>
        </w:tc>
      </w:tr>
      <w:tr w:rsidR="00511A73" w:rsidRPr="00CC47C2" w14:paraId="388297E4" w14:textId="77777777" w:rsidTr="007519D4">
        <w:tc>
          <w:tcPr>
            <w:tcW w:w="4148" w:type="dxa"/>
          </w:tcPr>
          <w:p w14:paraId="63A805C2"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68-72（不含）</w:t>
            </w:r>
          </w:p>
        </w:tc>
        <w:tc>
          <w:tcPr>
            <w:tcW w:w="4148" w:type="dxa"/>
          </w:tcPr>
          <w:p w14:paraId="3FF1C0EA"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2.0</w:t>
            </w:r>
          </w:p>
        </w:tc>
      </w:tr>
      <w:tr w:rsidR="00511A73" w:rsidRPr="00CC47C2" w14:paraId="40A3D68A" w14:textId="77777777" w:rsidTr="007519D4">
        <w:tc>
          <w:tcPr>
            <w:tcW w:w="4148" w:type="dxa"/>
          </w:tcPr>
          <w:p w14:paraId="0509D93A"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64-68（不含）</w:t>
            </w:r>
          </w:p>
        </w:tc>
        <w:tc>
          <w:tcPr>
            <w:tcW w:w="4148" w:type="dxa"/>
          </w:tcPr>
          <w:p w14:paraId="65DF3FEA"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1.5</w:t>
            </w:r>
          </w:p>
        </w:tc>
      </w:tr>
      <w:tr w:rsidR="00511A73" w:rsidRPr="00CC47C2" w14:paraId="66A1205B" w14:textId="77777777" w:rsidTr="007519D4">
        <w:tc>
          <w:tcPr>
            <w:tcW w:w="4148" w:type="dxa"/>
          </w:tcPr>
          <w:p w14:paraId="686A4080"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60-64（不含）</w:t>
            </w:r>
          </w:p>
        </w:tc>
        <w:tc>
          <w:tcPr>
            <w:tcW w:w="4148" w:type="dxa"/>
          </w:tcPr>
          <w:p w14:paraId="4F395C92"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1.0</w:t>
            </w:r>
          </w:p>
        </w:tc>
      </w:tr>
      <w:tr w:rsidR="00511A73" w:rsidRPr="00CC47C2" w14:paraId="3636845B" w14:textId="77777777" w:rsidTr="007519D4">
        <w:tc>
          <w:tcPr>
            <w:tcW w:w="4148" w:type="dxa"/>
          </w:tcPr>
          <w:p w14:paraId="4E6342A9"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60以下</w:t>
            </w:r>
          </w:p>
        </w:tc>
        <w:tc>
          <w:tcPr>
            <w:tcW w:w="4148" w:type="dxa"/>
          </w:tcPr>
          <w:p w14:paraId="5101340C"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0</w:t>
            </w:r>
          </w:p>
        </w:tc>
      </w:tr>
    </w:tbl>
    <w:p w14:paraId="64806249" w14:textId="77777777" w:rsidR="00511A73" w:rsidRPr="00CC47C2" w:rsidRDefault="00511A73" w:rsidP="00CC47C2">
      <w:pPr>
        <w:spacing w:line="516" w:lineRule="exact"/>
        <w:ind w:firstLineChars="200" w:firstLine="640"/>
        <w:rPr>
          <w:rFonts w:eastAsia="方正仿宋简体" w:cs="Times New Roman"/>
          <w:sz w:val="32"/>
          <w:szCs w:val="32"/>
        </w:rPr>
      </w:pPr>
      <w:proofErr w:type="gramStart"/>
      <w:r w:rsidRPr="00CC47C2">
        <w:rPr>
          <w:rFonts w:eastAsia="方正仿宋简体" w:cs="Times New Roman"/>
          <w:sz w:val="32"/>
          <w:szCs w:val="32"/>
        </w:rPr>
        <w:t>学分绩点的</w:t>
      </w:r>
      <w:proofErr w:type="gramEnd"/>
      <w:r w:rsidRPr="00CC47C2">
        <w:rPr>
          <w:rFonts w:eastAsia="方正仿宋简体" w:cs="Times New Roman"/>
          <w:sz w:val="32"/>
          <w:szCs w:val="32"/>
        </w:rPr>
        <w:t>计算：</w:t>
      </w:r>
    </w:p>
    <w:p w14:paraId="2A3318CA" w14:textId="77777777" w:rsidR="0061200B" w:rsidRDefault="00511A73" w:rsidP="00CC47C2">
      <w:pPr>
        <w:spacing w:line="516" w:lineRule="exact"/>
        <w:ind w:firstLineChars="200" w:firstLine="640"/>
        <w:rPr>
          <w:rFonts w:eastAsia="方正仿宋简体" w:cs="Times New Roman"/>
          <w:sz w:val="32"/>
          <w:szCs w:val="32"/>
        </w:rPr>
      </w:pPr>
      <w:r w:rsidRPr="00CC47C2">
        <w:rPr>
          <w:rFonts w:eastAsia="方正仿宋简体" w:cs="Times New Roman"/>
          <w:sz w:val="32"/>
          <w:szCs w:val="32"/>
        </w:rPr>
        <w:t>一门课程的</w:t>
      </w:r>
      <w:proofErr w:type="gramStart"/>
      <w:r w:rsidRPr="0061200B">
        <w:rPr>
          <w:rFonts w:eastAsia="方正仿宋简体" w:cs="Times New Roman"/>
          <w:b/>
          <w:bCs/>
          <w:sz w:val="32"/>
          <w:szCs w:val="32"/>
        </w:rPr>
        <w:t>学分绩点</w:t>
      </w:r>
      <w:proofErr w:type="gramEnd"/>
      <w:r w:rsidRPr="0061200B">
        <w:rPr>
          <w:rFonts w:eastAsia="方正仿宋简体" w:cs="Times New Roman"/>
          <w:b/>
          <w:bCs/>
          <w:sz w:val="32"/>
          <w:szCs w:val="32"/>
        </w:rPr>
        <w:t xml:space="preserve"> = </w:t>
      </w:r>
      <w:proofErr w:type="gramStart"/>
      <w:r w:rsidRPr="0061200B">
        <w:rPr>
          <w:rFonts w:eastAsia="方正仿宋简体" w:cs="Times New Roman"/>
          <w:b/>
          <w:bCs/>
          <w:sz w:val="32"/>
          <w:szCs w:val="32"/>
        </w:rPr>
        <w:t>绩点</w:t>
      </w:r>
      <w:proofErr w:type="gramEnd"/>
      <w:r w:rsidRPr="0061200B">
        <w:rPr>
          <w:rFonts w:eastAsia="方正仿宋简体" w:cs="Times New Roman"/>
          <w:b/>
          <w:bCs/>
          <w:sz w:val="32"/>
          <w:szCs w:val="32"/>
        </w:rPr>
        <w:t>×</w:t>
      </w:r>
      <w:r w:rsidRPr="0061200B">
        <w:rPr>
          <w:rFonts w:eastAsia="方正仿宋简体" w:cs="Times New Roman"/>
          <w:b/>
          <w:bCs/>
          <w:sz w:val="32"/>
          <w:szCs w:val="32"/>
        </w:rPr>
        <w:t>学分</w:t>
      </w:r>
      <w:r w:rsidRPr="00CC47C2">
        <w:rPr>
          <w:rFonts w:eastAsia="方正仿宋简体" w:cs="Times New Roman"/>
          <w:sz w:val="32"/>
          <w:szCs w:val="32"/>
        </w:rPr>
        <w:t>（注：作弊、取消考试资格、缺考、</w:t>
      </w:r>
      <w:proofErr w:type="gramStart"/>
      <w:r w:rsidRPr="00CC47C2">
        <w:rPr>
          <w:rFonts w:eastAsia="方正仿宋简体" w:cs="Times New Roman"/>
          <w:sz w:val="32"/>
          <w:szCs w:val="32"/>
        </w:rPr>
        <w:t>旷考均</w:t>
      </w:r>
      <w:proofErr w:type="gramEnd"/>
      <w:r w:rsidRPr="00CC47C2">
        <w:rPr>
          <w:rFonts w:eastAsia="方正仿宋简体" w:cs="Times New Roman"/>
          <w:sz w:val="32"/>
          <w:szCs w:val="32"/>
        </w:rPr>
        <w:t>以</w:t>
      </w:r>
      <w:r w:rsidRPr="00CC47C2">
        <w:rPr>
          <w:rFonts w:eastAsia="方正仿宋简体" w:cs="Times New Roman"/>
          <w:sz w:val="32"/>
          <w:szCs w:val="32"/>
        </w:rPr>
        <w:t>0</w:t>
      </w:r>
      <w:r w:rsidRPr="00CC47C2">
        <w:rPr>
          <w:rFonts w:eastAsia="方正仿宋简体" w:cs="Times New Roman"/>
          <w:sz w:val="32"/>
          <w:szCs w:val="32"/>
        </w:rPr>
        <w:t>分计）</w:t>
      </w:r>
      <w:r w:rsidRPr="00CC47C2">
        <w:rPr>
          <w:rFonts w:eastAsia="方正仿宋简体" w:cs="Times New Roman"/>
          <w:sz w:val="32"/>
          <w:szCs w:val="32"/>
        </w:rPr>
        <w:t xml:space="preserve"> </w:t>
      </w:r>
    </w:p>
    <w:p w14:paraId="2C477272" w14:textId="08907DB4" w:rsidR="00511A73" w:rsidRPr="00CC47C2" w:rsidRDefault="00511A73" w:rsidP="00CC47C2">
      <w:pPr>
        <w:spacing w:line="516" w:lineRule="exact"/>
        <w:ind w:firstLineChars="200" w:firstLine="643"/>
        <w:rPr>
          <w:rFonts w:eastAsia="方正仿宋简体" w:cs="Times New Roman"/>
          <w:sz w:val="32"/>
          <w:szCs w:val="32"/>
        </w:rPr>
      </w:pPr>
      <w:r w:rsidRPr="00CC47C2">
        <w:rPr>
          <w:rFonts w:eastAsia="方正仿宋简体" w:cs="Times New Roman"/>
          <w:b/>
          <w:sz w:val="32"/>
          <w:szCs w:val="32"/>
        </w:rPr>
        <w:t>总评</w:t>
      </w:r>
      <w:proofErr w:type="gramStart"/>
      <w:r w:rsidRPr="00CC47C2">
        <w:rPr>
          <w:rFonts w:eastAsia="方正仿宋简体" w:cs="Times New Roman"/>
          <w:b/>
          <w:sz w:val="32"/>
          <w:szCs w:val="32"/>
        </w:rPr>
        <w:t>学分绩点</w:t>
      </w:r>
      <w:proofErr w:type="gramEnd"/>
      <w:r w:rsidRPr="00CC47C2">
        <w:rPr>
          <w:rFonts w:eastAsia="方正仿宋简体" w:cs="Times New Roman"/>
          <w:sz w:val="32"/>
          <w:szCs w:val="32"/>
        </w:rPr>
        <w:t xml:space="preserve"> = </w:t>
      </w:r>
      <w:r w:rsidRPr="00CC47C2">
        <w:rPr>
          <w:rFonts w:eastAsia="方正仿宋简体" w:cs="Times New Roman"/>
          <w:sz w:val="32"/>
          <w:szCs w:val="32"/>
        </w:rPr>
        <w:t>所学课程</w:t>
      </w:r>
      <w:proofErr w:type="gramStart"/>
      <w:r w:rsidRPr="00CC47C2">
        <w:rPr>
          <w:rFonts w:eastAsia="方正仿宋简体" w:cs="Times New Roman"/>
          <w:sz w:val="32"/>
          <w:szCs w:val="32"/>
        </w:rPr>
        <w:t>学分绩点之</w:t>
      </w:r>
      <w:proofErr w:type="gramEnd"/>
      <w:r w:rsidRPr="00CC47C2">
        <w:rPr>
          <w:rFonts w:eastAsia="方正仿宋简体" w:cs="Times New Roman"/>
          <w:sz w:val="32"/>
          <w:szCs w:val="32"/>
        </w:rPr>
        <w:t>和</w:t>
      </w:r>
      <w:r w:rsidRPr="00CC47C2">
        <w:rPr>
          <w:rFonts w:eastAsia="方正仿宋简体" w:cs="Times New Roman"/>
          <w:sz w:val="32"/>
          <w:szCs w:val="32"/>
        </w:rPr>
        <w:t>÷</w:t>
      </w:r>
      <w:r w:rsidRPr="00CC47C2">
        <w:rPr>
          <w:rFonts w:eastAsia="方正仿宋简体" w:cs="Times New Roman"/>
          <w:sz w:val="32"/>
          <w:szCs w:val="32"/>
        </w:rPr>
        <w:t>所学课程学分之</w:t>
      </w:r>
      <w:proofErr w:type="gramStart"/>
      <w:r w:rsidRPr="00CC47C2">
        <w:rPr>
          <w:rFonts w:eastAsia="方正仿宋简体" w:cs="Times New Roman"/>
          <w:sz w:val="32"/>
          <w:szCs w:val="32"/>
        </w:rPr>
        <w:t>和</w:t>
      </w:r>
      <w:proofErr w:type="gramEnd"/>
      <w:r w:rsidRPr="00CC47C2">
        <w:rPr>
          <w:rFonts w:eastAsia="方正仿宋简体" w:cs="Times New Roman"/>
          <w:sz w:val="32"/>
          <w:szCs w:val="32"/>
        </w:rPr>
        <w:t>。</w:t>
      </w:r>
    </w:p>
    <w:p w14:paraId="4BFE56C8" w14:textId="77777777" w:rsidR="00511A73" w:rsidRPr="00CC47C2" w:rsidRDefault="00511A73" w:rsidP="00CC47C2">
      <w:pPr>
        <w:spacing w:line="516" w:lineRule="exact"/>
        <w:rPr>
          <w:rFonts w:eastAsia="方正仿宋简体" w:cs="Times New Roman"/>
          <w:sz w:val="32"/>
          <w:szCs w:val="32"/>
        </w:rPr>
      </w:pPr>
    </w:p>
    <w:p w14:paraId="7754088D" w14:textId="77777777" w:rsidR="00511A73" w:rsidRPr="00CC47C2" w:rsidRDefault="00511A73" w:rsidP="00CC47C2">
      <w:pPr>
        <w:spacing w:line="516" w:lineRule="exact"/>
        <w:ind w:firstLineChars="200" w:firstLine="640"/>
        <w:rPr>
          <w:rFonts w:eastAsia="方正仿宋简体" w:cs="Times New Roman"/>
          <w:sz w:val="32"/>
          <w:szCs w:val="32"/>
        </w:rPr>
      </w:pPr>
      <w:r w:rsidRPr="00CC47C2">
        <w:rPr>
          <w:rFonts w:eastAsia="方正仿宋简体" w:cs="Times New Roman"/>
          <w:sz w:val="32"/>
          <w:szCs w:val="32"/>
        </w:rPr>
        <w:t>（五）单项加分项目及分值计算方法：可累计加分，不设上限</w:t>
      </w:r>
      <w:r w:rsidRPr="00CC47C2">
        <w:rPr>
          <w:rFonts w:eastAsia="方正仿宋简体" w:cs="Times New Roman"/>
          <w:sz w:val="32"/>
          <w:szCs w:val="32"/>
        </w:rPr>
        <w:t xml:space="preserve"> </w:t>
      </w:r>
    </w:p>
    <w:p w14:paraId="6DD8F784" w14:textId="52D138FE" w:rsidR="00511A73" w:rsidRPr="00CC47C2" w:rsidRDefault="00511A73" w:rsidP="00CC47C2">
      <w:pPr>
        <w:spacing w:line="516" w:lineRule="exact"/>
        <w:ind w:firstLineChars="200" w:firstLine="640"/>
        <w:rPr>
          <w:rFonts w:eastAsia="方正仿宋简体" w:cs="Times New Roman"/>
          <w:sz w:val="32"/>
          <w:szCs w:val="32"/>
        </w:rPr>
      </w:pPr>
      <w:r w:rsidRPr="00CC47C2">
        <w:rPr>
          <w:rFonts w:eastAsia="方正仿宋简体" w:cs="Times New Roman"/>
          <w:sz w:val="32"/>
          <w:szCs w:val="32"/>
        </w:rPr>
        <w:t>1</w:t>
      </w:r>
      <w:r w:rsidR="00596574" w:rsidRPr="00CC47C2">
        <w:rPr>
          <w:rFonts w:eastAsia="方正仿宋简体" w:cs="Times New Roman" w:hint="eastAsia"/>
          <w:sz w:val="32"/>
          <w:szCs w:val="32"/>
        </w:rPr>
        <w:t>.</w:t>
      </w:r>
      <w:r w:rsidR="00596574" w:rsidRPr="00CC47C2">
        <w:rPr>
          <w:rFonts w:eastAsia="方正仿宋简体" w:cs="Times New Roman"/>
          <w:sz w:val="32"/>
          <w:szCs w:val="32"/>
        </w:rPr>
        <w:t xml:space="preserve"> </w:t>
      </w:r>
      <w:proofErr w:type="gramStart"/>
      <w:r w:rsidRPr="00CC47C2">
        <w:rPr>
          <w:rFonts w:eastAsia="方正仿宋简体" w:cs="Times New Roman"/>
          <w:sz w:val="32"/>
          <w:szCs w:val="32"/>
        </w:rPr>
        <w:t>参评年</w:t>
      </w:r>
      <w:proofErr w:type="gramEnd"/>
      <w:r w:rsidRPr="00CC47C2">
        <w:rPr>
          <w:rFonts w:eastAsia="方正仿宋简体" w:cs="Times New Roman"/>
          <w:sz w:val="32"/>
          <w:szCs w:val="32"/>
        </w:rPr>
        <w:t>在专业比赛中获奖（分</w:t>
      </w:r>
      <w:r w:rsidRPr="00CC47C2">
        <w:rPr>
          <w:rFonts w:eastAsia="方正仿宋简体" w:cs="Times New Roman"/>
          <w:sz w:val="32"/>
          <w:szCs w:val="32"/>
        </w:rPr>
        <w:t>/</w:t>
      </w:r>
      <w:r w:rsidRPr="00CC47C2">
        <w:rPr>
          <w:rFonts w:eastAsia="方正仿宋简体" w:cs="Times New Roman"/>
          <w:sz w:val="32"/>
          <w:szCs w:val="32"/>
        </w:rPr>
        <w:t>项）：</w:t>
      </w:r>
    </w:p>
    <w:tbl>
      <w:tblPr>
        <w:tblStyle w:val="a3"/>
        <w:tblW w:w="0" w:type="auto"/>
        <w:tblLook w:val="04A0" w:firstRow="1" w:lastRow="0" w:firstColumn="1" w:lastColumn="0" w:noHBand="0" w:noVBand="1"/>
      </w:tblPr>
      <w:tblGrid>
        <w:gridCol w:w="2765"/>
        <w:gridCol w:w="2765"/>
        <w:gridCol w:w="2766"/>
      </w:tblGrid>
      <w:tr w:rsidR="00511A73" w:rsidRPr="00CC47C2" w14:paraId="7B8D3462" w14:textId="77777777" w:rsidTr="007519D4">
        <w:tc>
          <w:tcPr>
            <w:tcW w:w="2765" w:type="dxa"/>
            <w:vAlign w:val="center"/>
          </w:tcPr>
          <w:p w14:paraId="379C6B2E" w14:textId="77777777" w:rsidR="00511A73" w:rsidRPr="00CC47C2" w:rsidRDefault="00511A73" w:rsidP="00CC47C2">
            <w:pPr>
              <w:spacing w:line="516" w:lineRule="exact"/>
              <w:jc w:val="center"/>
              <w:rPr>
                <w:rFonts w:ascii="宋体" w:hAnsi="宋体" w:cs="Times New Roman"/>
                <w:b/>
                <w:szCs w:val="21"/>
              </w:rPr>
            </w:pPr>
            <w:r w:rsidRPr="00CC47C2">
              <w:rPr>
                <w:rFonts w:ascii="宋体" w:hAnsi="宋体" w:cs="Times New Roman"/>
                <w:b/>
                <w:szCs w:val="21"/>
              </w:rPr>
              <w:t>类别</w:t>
            </w:r>
          </w:p>
        </w:tc>
        <w:tc>
          <w:tcPr>
            <w:tcW w:w="2765" w:type="dxa"/>
          </w:tcPr>
          <w:p w14:paraId="06C890AB" w14:textId="77777777" w:rsidR="00511A73" w:rsidRPr="00CC47C2" w:rsidRDefault="00511A73" w:rsidP="00CC47C2">
            <w:pPr>
              <w:spacing w:line="516" w:lineRule="exact"/>
              <w:rPr>
                <w:rFonts w:ascii="宋体" w:hAnsi="宋体" w:cs="Times New Roman"/>
                <w:b/>
                <w:szCs w:val="21"/>
              </w:rPr>
            </w:pPr>
            <w:r w:rsidRPr="00CC47C2">
              <w:rPr>
                <w:rFonts w:ascii="宋体" w:hAnsi="宋体" w:cs="Times New Roman"/>
                <w:b/>
                <w:szCs w:val="21"/>
              </w:rPr>
              <w:t>级别</w:t>
            </w:r>
          </w:p>
        </w:tc>
        <w:tc>
          <w:tcPr>
            <w:tcW w:w="2766" w:type="dxa"/>
          </w:tcPr>
          <w:p w14:paraId="57629223" w14:textId="77777777" w:rsidR="00511A73" w:rsidRPr="00CC47C2" w:rsidRDefault="00511A73" w:rsidP="00CC47C2">
            <w:pPr>
              <w:spacing w:line="516" w:lineRule="exact"/>
              <w:rPr>
                <w:rFonts w:ascii="宋体" w:hAnsi="宋体" w:cs="Times New Roman"/>
                <w:b/>
                <w:szCs w:val="21"/>
              </w:rPr>
            </w:pPr>
            <w:r w:rsidRPr="00CC47C2">
              <w:rPr>
                <w:rFonts w:ascii="宋体" w:hAnsi="宋体" w:cs="Times New Roman"/>
                <w:b/>
                <w:szCs w:val="21"/>
              </w:rPr>
              <w:t>分值</w:t>
            </w:r>
          </w:p>
        </w:tc>
      </w:tr>
      <w:tr w:rsidR="00511A73" w:rsidRPr="00CC47C2" w14:paraId="59BFC051" w14:textId="77777777" w:rsidTr="007519D4">
        <w:tc>
          <w:tcPr>
            <w:tcW w:w="2765" w:type="dxa"/>
            <w:vMerge w:val="restart"/>
            <w:vAlign w:val="center"/>
          </w:tcPr>
          <w:p w14:paraId="731F947A" w14:textId="77777777" w:rsidR="00511A73" w:rsidRPr="00CC47C2" w:rsidRDefault="00511A73" w:rsidP="00CC47C2">
            <w:pPr>
              <w:spacing w:line="516" w:lineRule="exact"/>
              <w:jc w:val="center"/>
              <w:rPr>
                <w:rFonts w:ascii="宋体" w:hAnsi="宋体" w:cs="Times New Roman"/>
                <w:szCs w:val="21"/>
              </w:rPr>
            </w:pPr>
            <w:r w:rsidRPr="00CC47C2">
              <w:rPr>
                <w:rFonts w:ascii="宋体" w:hAnsi="宋体" w:cs="Times New Roman"/>
                <w:szCs w:val="21"/>
              </w:rPr>
              <w:t>获奖</w:t>
            </w:r>
          </w:p>
        </w:tc>
        <w:tc>
          <w:tcPr>
            <w:tcW w:w="2765" w:type="dxa"/>
          </w:tcPr>
          <w:p w14:paraId="1D8FF659"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国家级、国际级</w:t>
            </w:r>
          </w:p>
        </w:tc>
        <w:tc>
          <w:tcPr>
            <w:tcW w:w="2766" w:type="dxa"/>
          </w:tcPr>
          <w:p w14:paraId="36EA68B5"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0.05分</w:t>
            </w:r>
          </w:p>
        </w:tc>
      </w:tr>
      <w:tr w:rsidR="00511A73" w:rsidRPr="00CC47C2" w14:paraId="5B173698" w14:textId="77777777" w:rsidTr="007519D4">
        <w:tc>
          <w:tcPr>
            <w:tcW w:w="2765" w:type="dxa"/>
            <w:vMerge/>
          </w:tcPr>
          <w:p w14:paraId="2C41D817" w14:textId="77777777" w:rsidR="00511A73" w:rsidRPr="00CC47C2" w:rsidRDefault="00511A73" w:rsidP="00CC47C2">
            <w:pPr>
              <w:spacing w:line="516" w:lineRule="exact"/>
              <w:rPr>
                <w:rFonts w:ascii="宋体" w:hAnsi="宋体" w:cs="Times New Roman"/>
                <w:szCs w:val="21"/>
              </w:rPr>
            </w:pPr>
          </w:p>
        </w:tc>
        <w:tc>
          <w:tcPr>
            <w:tcW w:w="2765" w:type="dxa"/>
          </w:tcPr>
          <w:p w14:paraId="750BBD13"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省部级</w:t>
            </w:r>
          </w:p>
        </w:tc>
        <w:tc>
          <w:tcPr>
            <w:tcW w:w="2766" w:type="dxa"/>
          </w:tcPr>
          <w:p w14:paraId="5E61701F"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0.02分</w:t>
            </w:r>
          </w:p>
        </w:tc>
      </w:tr>
      <w:tr w:rsidR="00511A73" w:rsidRPr="00CC47C2" w14:paraId="494959D3" w14:textId="77777777" w:rsidTr="007519D4">
        <w:tc>
          <w:tcPr>
            <w:tcW w:w="2765" w:type="dxa"/>
            <w:vMerge/>
          </w:tcPr>
          <w:p w14:paraId="24963D30" w14:textId="77777777" w:rsidR="00511A73" w:rsidRPr="00CC47C2" w:rsidRDefault="00511A73" w:rsidP="00CC47C2">
            <w:pPr>
              <w:spacing w:line="516" w:lineRule="exact"/>
              <w:rPr>
                <w:rFonts w:ascii="宋体" w:hAnsi="宋体" w:cs="Times New Roman"/>
                <w:szCs w:val="21"/>
              </w:rPr>
            </w:pPr>
          </w:p>
        </w:tc>
        <w:tc>
          <w:tcPr>
            <w:tcW w:w="2765" w:type="dxa"/>
          </w:tcPr>
          <w:p w14:paraId="32B6175B"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市级</w:t>
            </w:r>
          </w:p>
        </w:tc>
        <w:tc>
          <w:tcPr>
            <w:tcW w:w="2766" w:type="dxa"/>
          </w:tcPr>
          <w:p w14:paraId="0EAACB63"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0.008分</w:t>
            </w:r>
          </w:p>
        </w:tc>
      </w:tr>
      <w:tr w:rsidR="00511A73" w:rsidRPr="00CC47C2" w14:paraId="51B1178F" w14:textId="77777777" w:rsidTr="007519D4">
        <w:tc>
          <w:tcPr>
            <w:tcW w:w="2765" w:type="dxa"/>
            <w:vMerge w:val="restart"/>
            <w:vAlign w:val="center"/>
          </w:tcPr>
          <w:p w14:paraId="1E07CAB9" w14:textId="77777777" w:rsidR="00511A73" w:rsidRPr="00CC47C2" w:rsidRDefault="00511A73" w:rsidP="00CC47C2">
            <w:pPr>
              <w:spacing w:line="516" w:lineRule="exact"/>
              <w:jc w:val="center"/>
              <w:rPr>
                <w:rFonts w:ascii="宋体" w:hAnsi="宋体" w:cs="Times New Roman"/>
                <w:szCs w:val="21"/>
              </w:rPr>
            </w:pPr>
            <w:r w:rsidRPr="00CC47C2">
              <w:rPr>
                <w:rFonts w:ascii="宋体" w:hAnsi="宋体" w:cs="Times New Roman"/>
                <w:szCs w:val="21"/>
              </w:rPr>
              <w:t>入围</w:t>
            </w:r>
          </w:p>
        </w:tc>
        <w:tc>
          <w:tcPr>
            <w:tcW w:w="2765" w:type="dxa"/>
          </w:tcPr>
          <w:p w14:paraId="2BF8D13B"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国家级、国际级</w:t>
            </w:r>
          </w:p>
        </w:tc>
        <w:tc>
          <w:tcPr>
            <w:tcW w:w="2766" w:type="dxa"/>
          </w:tcPr>
          <w:p w14:paraId="037F9CDA"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0.02分</w:t>
            </w:r>
          </w:p>
        </w:tc>
      </w:tr>
      <w:tr w:rsidR="00511A73" w:rsidRPr="00CC47C2" w14:paraId="4CB9EC96" w14:textId="77777777" w:rsidTr="007519D4">
        <w:tc>
          <w:tcPr>
            <w:tcW w:w="2765" w:type="dxa"/>
            <w:vMerge/>
          </w:tcPr>
          <w:p w14:paraId="11E1A3EA" w14:textId="77777777" w:rsidR="00511A73" w:rsidRPr="00CC47C2" w:rsidRDefault="00511A73" w:rsidP="00CC47C2">
            <w:pPr>
              <w:spacing w:line="516" w:lineRule="exact"/>
              <w:rPr>
                <w:rFonts w:ascii="宋体" w:hAnsi="宋体" w:cs="Times New Roman"/>
                <w:szCs w:val="21"/>
              </w:rPr>
            </w:pPr>
          </w:p>
        </w:tc>
        <w:tc>
          <w:tcPr>
            <w:tcW w:w="2765" w:type="dxa"/>
          </w:tcPr>
          <w:p w14:paraId="185A0F1E"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省部级</w:t>
            </w:r>
          </w:p>
        </w:tc>
        <w:tc>
          <w:tcPr>
            <w:tcW w:w="2766" w:type="dxa"/>
          </w:tcPr>
          <w:p w14:paraId="5202B3D6"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0.004分</w:t>
            </w:r>
          </w:p>
        </w:tc>
      </w:tr>
      <w:tr w:rsidR="00511A73" w:rsidRPr="00CC47C2" w14:paraId="1799FFD3" w14:textId="77777777" w:rsidTr="007519D4">
        <w:tc>
          <w:tcPr>
            <w:tcW w:w="2765" w:type="dxa"/>
            <w:vMerge/>
          </w:tcPr>
          <w:p w14:paraId="13B61A26" w14:textId="77777777" w:rsidR="00511A73" w:rsidRPr="00CC47C2" w:rsidRDefault="00511A73" w:rsidP="00CC47C2">
            <w:pPr>
              <w:spacing w:line="516" w:lineRule="exact"/>
              <w:rPr>
                <w:rFonts w:ascii="宋体" w:hAnsi="宋体" w:cs="Times New Roman"/>
                <w:szCs w:val="21"/>
              </w:rPr>
            </w:pPr>
          </w:p>
        </w:tc>
        <w:tc>
          <w:tcPr>
            <w:tcW w:w="2765" w:type="dxa"/>
          </w:tcPr>
          <w:p w14:paraId="4C15ED9C"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市级</w:t>
            </w:r>
          </w:p>
        </w:tc>
        <w:tc>
          <w:tcPr>
            <w:tcW w:w="2766" w:type="dxa"/>
          </w:tcPr>
          <w:p w14:paraId="0049504B"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0.001分</w:t>
            </w:r>
          </w:p>
        </w:tc>
      </w:tr>
    </w:tbl>
    <w:p w14:paraId="09F80C70" w14:textId="77777777" w:rsidR="00511A73" w:rsidRPr="00CC47C2" w:rsidRDefault="00511A73" w:rsidP="00CC47C2">
      <w:pPr>
        <w:spacing w:line="516" w:lineRule="exact"/>
        <w:rPr>
          <w:rFonts w:eastAsia="方正仿宋简体" w:cs="Times New Roman"/>
          <w:sz w:val="32"/>
          <w:szCs w:val="32"/>
        </w:rPr>
      </w:pPr>
    </w:p>
    <w:p w14:paraId="0C01CAD0" w14:textId="347D4D38" w:rsidR="00511A73" w:rsidRPr="00CC47C2" w:rsidRDefault="00511A73" w:rsidP="00CC47C2">
      <w:pPr>
        <w:spacing w:line="516" w:lineRule="exact"/>
        <w:ind w:firstLineChars="200" w:firstLine="640"/>
        <w:rPr>
          <w:rFonts w:eastAsia="方正仿宋简体" w:cs="Times New Roman"/>
          <w:sz w:val="32"/>
          <w:szCs w:val="32"/>
        </w:rPr>
      </w:pPr>
      <w:r w:rsidRPr="00CC47C2">
        <w:rPr>
          <w:rFonts w:eastAsia="方正仿宋简体" w:cs="Times New Roman"/>
          <w:sz w:val="32"/>
          <w:szCs w:val="32"/>
        </w:rPr>
        <w:t>2</w:t>
      </w:r>
      <w:r w:rsidR="00596574" w:rsidRPr="00CC47C2">
        <w:rPr>
          <w:rFonts w:eastAsia="方正仿宋简体" w:cs="Times New Roman" w:hint="eastAsia"/>
          <w:sz w:val="32"/>
          <w:szCs w:val="32"/>
        </w:rPr>
        <w:t>.</w:t>
      </w:r>
      <w:r w:rsidR="00596574" w:rsidRPr="00CC47C2">
        <w:rPr>
          <w:rFonts w:eastAsia="方正仿宋简体" w:cs="Times New Roman"/>
          <w:sz w:val="32"/>
          <w:szCs w:val="32"/>
        </w:rPr>
        <w:t xml:space="preserve"> </w:t>
      </w:r>
      <w:proofErr w:type="gramStart"/>
      <w:r w:rsidRPr="00CC47C2">
        <w:rPr>
          <w:rFonts w:eastAsia="方正仿宋简体" w:cs="Times New Roman"/>
          <w:sz w:val="32"/>
          <w:szCs w:val="32"/>
        </w:rPr>
        <w:t>参评年</w:t>
      </w:r>
      <w:proofErr w:type="gramEnd"/>
      <w:r w:rsidRPr="00CC47C2">
        <w:rPr>
          <w:rFonts w:eastAsia="方正仿宋简体" w:cs="Times New Roman"/>
          <w:sz w:val="32"/>
          <w:szCs w:val="32"/>
        </w:rPr>
        <w:t>参加非竞赛类专业演出活动（分</w:t>
      </w:r>
      <w:r w:rsidRPr="00CC47C2">
        <w:rPr>
          <w:rFonts w:eastAsia="方正仿宋简体" w:cs="Times New Roman"/>
          <w:sz w:val="32"/>
          <w:szCs w:val="32"/>
        </w:rPr>
        <w:t>/</w:t>
      </w:r>
      <w:r w:rsidRPr="00CC47C2">
        <w:rPr>
          <w:rFonts w:eastAsia="方正仿宋简体" w:cs="Times New Roman"/>
          <w:sz w:val="32"/>
          <w:szCs w:val="32"/>
        </w:rPr>
        <w:t>次）：</w:t>
      </w:r>
    </w:p>
    <w:tbl>
      <w:tblPr>
        <w:tblStyle w:val="a3"/>
        <w:tblW w:w="0" w:type="auto"/>
        <w:tblLook w:val="04A0" w:firstRow="1" w:lastRow="0" w:firstColumn="1" w:lastColumn="0" w:noHBand="0" w:noVBand="1"/>
      </w:tblPr>
      <w:tblGrid>
        <w:gridCol w:w="2765"/>
        <w:gridCol w:w="2765"/>
        <w:gridCol w:w="2766"/>
      </w:tblGrid>
      <w:tr w:rsidR="00511A73" w:rsidRPr="00CC47C2" w14:paraId="58917181" w14:textId="77777777" w:rsidTr="007519D4">
        <w:tc>
          <w:tcPr>
            <w:tcW w:w="2765" w:type="dxa"/>
            <w:vAlign w:val="center"/>
          </w:tcPr>
          <w:p w14:paraId="3BCE33FC" w14:textId="77777777" w:rsidR="00511A73" w:rsidRPr="00CC47C2" w:rsidRDefault="00511A73" w:rsidP="00CC47C2">
            <w:pPr>
              <w:spacing w:line="516" w:lineRule="exact"/>
              <w:jc w:val="center"/>
              <w:rPr>
                <w:rFonts w:ascii="宋体" w:hAnsi="宋体" w:cs="Times New Roman"/>
                <w:b/>
                <w:szCs w:val="21"/>
              </w:rPr>
            </w:pPr>
            <w:r w:rsidRPr="00CC47C2">
              <w:rPr>
                <w:rFonts w:ascii="宋体" w:hAnsi="宋体" w:cs="Times New Roman"/>
                <w:b/>
                <w:szCs w:val="21"/>
              </w:rPr>
              <w:t>类别</w:t>
            </w:r>
          </w:p>
        </w:tc>
        <w:tc>
          <w:tcPr>
            <w:tcW w:w="2765" w:type="dxa"/>
          </w:tcPr>
          <w:p w14:paraId="70AD0CD6" w14:textId="77777777" w:rsidR="00511A73" w:rsidRPr="00CC47C2" w:rsidRDefault="00511A73" w:rsidP="00CC47C2">
            <w:pPr>
              <w:spacing w:line="516" w:lineRule="exact"/>
              <w:rPr>
                <w:rFonts w:ascii="宋体" w:hAnsi="宋体" w:cs="Times New Roman"/>
                <w:b/>
                <w:szCs w:val="21"/>
              </w:rPr>
            </w:pPr>
            <w:r w:rsidRPr="00CC47C2">
              <w:rPr>
                <w:rFonts w:ascii="宋体" w:hAnsi="宋体" w:cs="Times New Roman"/>
                <w:b/>
                <w:szCs w:val="21"/>
              </w:rPr>
              <w:t>级别</w:t>
            </w:r>
          </w:p>
        </w:tc>
        <w:tc>
          <w:tcPr>
            <w:tcW w:w="2766" w:type="dxa"/>
          </w:tcPr>
          <w:p w14:paraId="39D26C4C" w14:textId="77777777" w:rsidR="00511A73" w:rsidRPr="00CC47C2" w:rsidRDefault="00511A73" w:rsidP="00CC47C2">
            <w:pPr>
              <w:spacing w:line="516" w:lineRule="exact"/>
              <w:rPr>
                <w:rFonts w:ascii="宋体" w:hAnsi="宋体" w:cs="Times New Roman"/>
                <w:b/>
                <w:szCs w:val="21"/>
              </w:rPr>
            </w:pPr>
            <w:r w:rsidRPr="00CC47C2">
              <w:rPr>
                <w:rFonts w:ascii="宋体" w:hAnsi="宋体" w:cs="Times New Roman"/>
                <w:b/>
                <w:szCs w:val="21"/>
              </w:rPr>
              <w:t>分值</w:t>
            </w:r>
          </w:p>
        </w:tc>
      </w:tr>
      <w:tr w:rsidR="00511A73" w:rsidRPr="00CC47C2" w14:paraId="683C8D9E" w14:textId="77777777" w:rsidTr="007519D4">
        <w:tc>
          <w:tcPr>
            <w:tcW w:w="2765" w:type="dxa"/>
            <w:vMerge w:val="restart"/>
            <w:vAlign w:val="center"/>
          </w:tcPr>
          <w:p w14:paraId="5EBC5028" w14:textId="77777777" w:rsidR="00511A73" w:rsidRPr="00CC47C2" w:rsidRDefault="00511A73" w:rsidP="00CC47C2">
            <w:pPr>
              <w:spacing w:line="516" w:lineRule="exact"/>
              <w:jc w:val="center"/>
              <w:rPr>
                <w:rFonts w:ascii="宋体" w:hAnsi="宋体" w:cs="Times New Roman"/>
                <w:szCs w:val="21"/>
              </w:rPr>
            </w:pPr>
            <w:r w:rsidRPr="00CC47C2">
              <w:rPr>
                <w:rFonts w:ascii="宋体" w:hAnsi="宋体" w:cs="Times New Roman"/>
                <w:szCs w:val="21"/>
              </w:rPr>
              <w:t>文化交流、艺术节、惠民演出、师生音乐会等</w:t>
            </w:r>
          </w:p>
        </w:tc>
        <w:tc>
          <w:tcPr>
            <w:tcW w:w="2765" w:type="dxa"/>
          </w:tcPr>
          <w:p w14:paraId="795BF6C1"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国家级、国际级</w:t>
            </w:r>
          </w:p>
        </w:tc>
        <w:tc>
          <w:tcPr>
            <w:tcW w:w="2766" w:type="dxa"/>
          </w:tcPr>
          <w:p w14:paraId="58163D5A"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0.03分</w:t>
            </w:r>
          </w:p>
        </w:tc>
      </w:tr>
      <w:tr w:rsidR="00511A73" w:rsidRPr="00CC47C2" w14:paraId="7CC995C9" w14:textId="77777777" w:rsidTr="007519D4">
        <w:tc>
          <w:tcPr>
            <w:tcW w:w="2765" w:type="dxa"/>
            <w:vMerge/>
          </w:tcPr>
          <w:p w14:paraId="7611E420" w14:textId="77777777" w:rsidR="00511A73" w:rsidRPr="00CC47C2" w:rsidRDefault="00511A73" w:rsidP="00CC47C2">
            <w:pPr>
              <w:spacing w:line="516" w:lineRule="exact"/>
              <w:rPr>
                <w:rFonts w:ascii="宋体" w:hAnsi="宋体" w:cs="Times New Roman"/>
                <w:szCs w:val="21"/>
              </w:rPr>
            </w:pPr>
          </w:p>
        </w:tc>
        <w:tc>
          <w:tcPr>
            <w:tcW w:w="2765" w:type="dxa"/>
          </w:tcPr>
          <w:p w14:paraId="276997E3"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省部级</w:t>
            </w:r>
          </w:p>
        </w:tc>
        <w:tc>
          <w:tcPr>
            <w:tcW w:w="2766" w:type="dxa"/>
          </w:tcPr>
          <w:p w14:paraId="18F4A779"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0.01分</w:t>
            </w:r>
          </w:p>
        </w:tc>
      </w:tr>
      <w:tr w:rsidR="00511A73" w:rsidRPr="00CC47C2" w14:paraId="10390060" w14:textId="77777777" w:rsidTr="007519D4">
        <w:tc>
          <w:tcPr>
            <w:tcW w:w="2765" w:type="dxa"/>
            <w:vMerge/>
          </w:tcPr>
          <w:p w14:paraId="5C842F23" w14:textId="77777777" w:rsidR="00511A73" w:rsidRPr="00CC47C2" w:rsidRDefault="00511A73" w:rsidP="00CC47C2">
            <w:pPr>
              <w:spacing w:line="516" w:lineRule="exact"/>
              <w:rPr>
                <w:rFonts w:ascii="宋体" w:hAnsi="宋体" w:cs="Times New Roman"/>
                <w:szCs w:val="21"/>
              </w:rPr>
            </w:pPr>
          </w:p>
        </w:tc>
        <w:tc>
          <w:tcPr>
            <w:tcW w:w="2765" w:type="dxa"/>
          </w:tcPr>
          <w:p w14:paraId="561139F0"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市级</w:t>
            </w:r>
          </w:p>
        </w:tc>
        <w:tc>
          <w:tcPr>
            <w:tcW w:w="2766" w:type="dxa"/>
          </w:tcPr>
          <w:p w14:paraId="6DE89F6D"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0.006分</w:t>
            </w:r>
          </w:p>
        </w:tc>
      </w:tr>
      <w:tr w:rsidR="00511A73" w:rsidRPr="00CC47C2" w14:paraId="228616F9" w14:textId="77777777" w:rsidTr="007519D4">
        <w:tc>
          <w:tcPr>
            <w:tcW w:w="2765" w:type="dxa"/>
            <w:vMerge/>
          </w:tcPr>
          <w:p w14:paraId="75D02C60" w14:textId="77777777" w:rsidR="00511A73" w:rsidRPr="00CC47C2" w:rsidRDefault="00511A73" w:rsidP="00CC47C2">
            <w:pPr>
              <w:spacing w:line="516" w:lineRule="exact"/>
              <w:rPr>
                <w:rFonts w:ascii="宋体" w:hAnsi="宋体" w:cs="Times New Roman"/>
                <w:szCs w:val="21"/>
              </w:rPr>
            </w:pPr>
          </w:p>
        </w:tc>
        <w:tc>
          <w:tcPr>
            <w:tcW w:w="2765" w:type="dxa"/>
          </w:tcPr>
          <w:p w14:paraId="4E436658"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院级</w:t>
            </w:r>
          </w:p>
        </w:tc>
        <w:tc>
          <w:tcPr>
            <w:tcW w:w="2766" w:type="dxa"/>
          </w:tcPr>
          <w:p w14:paraId="0ABA2765"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0.004分</w:t>
            </w:r>
          </w:p>
        </w:tc>
      </w:tr>
      <w:tr w:rsidR="00511A73" w:rsidRPr="00CC47C2" w14:paraId="05E86043" w14:textId="77777777" w:rsidTr="007519D4">
        <w:tc>
          <w:tcPr>
            <w:tcW w:w="2765" w:type="dxa"/>
          </w:tcPr>
          <w:p w14:paraId="0D2C1AAA" w14:textId="77777777" w:rsidR="00511A73" w:rsidRPr="00CC47C2" w:rsidRDefault="00511A73" w:rsidP="00CC47C2">
            <w:pPr>
              <w:spacing w:line="516" w:lineRule="exact"/>
              <w:jc w:val="center"/>
              <w:rPr>
                <w:rFonts w:ascii="宋体" w:hAnsi="宋体" w:cs="Times New Roman"/>
                <w:szCs w:val="21"/>
              </w:rPr>
            </w:pPr>
            <w:r w:rsidRPr="00CC47C2">
              <w:rPr>
                <w:rFonts w:ascii="宋体" w:hAnsi="宋体" w:cs="Times New Roman"/>
                <w:szCs w:val="21"/>
              </w:rPr>
              <w:t>举办个人音乐会</w:t>
            </w:r>
          </w:p>
        </w:tc>
        <w:tc>
          <w:tcPr>
            <w:tcW w:w="2765" w:type="dxa"/>
          </w:tcPr>
          <w:p w14:paraId="700794D1"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院级</w:t>
            </w:r>
          </w:p>
        </w:tc>
        <w:tc>
          <w:tcPr>
            <w:tcW w:w="2766" w:type="dxa"/>
          </w:tcPr>
          <w:p w14:paraId="6DE50471"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0.003分</w:t>
            </w:r>
          </w:p>
        </w:tc>
      </w:tr>
      <w:tr w:rsidR="00511A73" w:rsidRPr="00CC47C2" w14:paraId="0DC72736" w14:textId="77777777" w:rsidTr="007519D4">
        <w:tc>
          <w:tcPr>
            <w:tcW w:w="2765" w:type="dxa"/>
          </w:tcPr>
          <w:p w14:paraId="3EC18B89"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合作举办音乐会（两人及以上）</w:t>
            </w:r>
          </w:p>
        </w:tc>
        <w:tc>
          <w:tcPr>
            <w:tcW w:w="2765" w:type="dxa"/>
          </w:tcPr>
          <w:p w14:paraId="2212CC28"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院级</w:t>
            </w:r>
          </w:p>
        </w:tc>
        <w:tc>
          <w:tcPr>
            <w:tcW w:w="2766" w:type="dxa"/>
          </w:tcPr>
          <w:p w14:paraId="462ED5A6"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0.002分</w:t>
            </w:r>
          </w:p>
        </w:tc>
      </w:tr>
    </w:tbl>
    <w:p w14:paraId="2C37F74B" w14:textId="77777777" w:rsidR="00511A73" w:rsidRPr="00CC47C2" w:rsidRDefault="00511A73" w:rsidP="00CC47C2">
      <w:pPr>
        <w:spacing w:line="516" w:lineRule="exact"/>
        <w:rPr>
          <w:rFonts w:eastAsia="方正仿宋简体" w:cs="Times New Roman"/>
          <w:sz w:val="32"/>
          <w:szCs w:val="32"/>
        </w:rPr>
      </w:pPr>
    </w:p>
    <w:p w14:paraId="7A16C651" w14:textId="5BA5DEA0" w:rsidR="00511A73" w:rsidRPr="00CC47C2" w:rsidRDefault="00511A73" w:rsidP="00CC47C2">
      <w:pPr>
        <w:spacing w:line="516" w:lineRule="exact"/>
        <w:ind w:firstLineChars="200" w:firstLine="640"/>
        <w:rPr>
          <w:rFonts w:eastAsia="方正仿宋简体" w:cs="Times New Roman"/>
          <w:sz w:val="32"/>
          <w:szCs w:val="32"/>
        </w:rPr>
      </w:pPr>
      <w:r w:rsidRPr="00CC47C2">
        <w:rPr>
          <w:rFonts w:eastAsia="方正仿宋简体" w:cs="Times New Roman"/>
          <w:sz w:val="32"/>
          <w:szCs w:val="32"/>
        </w:rPr>
        <w:t>3</w:t>
      </w:r>
      <w:r w:rsidR="00596574" w:rsidRPr="00CC47C2">
        <w:rPr>
          <w:rFonts w:eastAsia="方正仿宋简体" w:cs="Times New Roman" w:hint="eastAsia"/>
          <w:sz w:val="32"/>
          <w:szCs w:val="32"/>
        </w:rPr>
        <w:t>.</w:t>
      </w:r>
      <w:r w:rsidR="00596574" w:rsidRPr="00CC47C2">
        <w:rPr>
          <w:rFonts w:eastAsia="方正仿宋简体" w:cs="Times New Roman"/>
          <w:sz w:val="32"/>
          <w:szCs w:val="32"/>
        </w:rPr>
        <w:t xml:space="preserve"> </w:t>
      </w:r>
      <w:proofErr w:type="gramStart"/>
      <w:r w:rsidRPr="00CC47C2">
        <w:rPr>
          <w:rFonts w:eastAsia="方正仿宋简体" w:cs="Times New Roman"/>
          <w:sz w:val="32"/>
          <w:szCs w:val="32"/>
        </w:rPr>
        <w:t>参评年</w:t>
      </w:r>
      <w:proofErr w:type="gramEnd"/>
      <w:r w:rsidRPr="00CC47C2">
        <w:rPr>
          <w:rFonts w:eastAsia="方正仿宋简体" w:cs="Times New Roman"/>
          <w:sz w:val="32"/>
          <w:szCs w:val="32"/>
        </w:rPr>
        <w:t>发表论文，具体计分细则如下：</w:t>
      </w:r>
      <w:r w:rsidRPr="00CC47C2">
        <w:rPr>
          <w:rFonts w:eastAsia="方正仿宋简体" w:cs="Times New Roman"/>
          <w:sz w:val="32"/>
          <w:szCs w:val="32"/>
        </w:rPr>
        <w:t xml:space="preserve"> </w:t>
      </w:r>
    </w:p>
    <w:tbl>
      <w:tblPr>
        <w:tblStyle w:val="a3"/>
        <w:tblW w:w="0" w:type="auto"/>
        <w:tblLook w:val="04A0" w:firstRow="1" w:lastRow="0" w:firstColumn="1" w:lastColumn="0" w:noHBand="0" w:noVBand="1"/>
      </w:tblPr>
      <w:tblGrid>
        <w:gridCol w:w="4148"/>
        <w:gridCol w:w="4148"/>
      </w:tblGrid>
      <w:tr w:rsidR="00511A73" w:rsidRPr="00CC47C2" w14:paraId="37183611" w14:textId="77777777" w:rsidTr="007519D4">
        <w:tc>
          <w:tcPr>
            <w:tcW w:w="4148" w:type="dxa"/>
          </w:tcPr>
          <w:p w14:paraId="56C31BF8" w14:textId="77777777" w:rsidR="00511A73" w:rsidRPr="00CC47C2" w:rsidRDefault="00511A73" w:rsidP="00CC47C2">
            <w:pPr>
              <w:spacing w:line="516" w:lineRule="exact"/>
              <w:jc w:val="center"/>
              <w:rPr>
                <w:rFonts w:ascii="宋体" w:hAnsi="宋体" w:cs="Times New Roman"/>
                <w:b/>
                <w:szCs w:val="21"/>
              </w:rPr>
            </w:pPr>
            <w:r w:rsidRPr="00CC47C2">
              <w:rPr>
                <w:rFonts w:ascii="宋体" w:hAnsi="宋体" w:cs="Times New Roman"/>
                <w:b/>
                <w:szCs w:val="21"/>
              </w:rPr>
              <w:t>类别</w:t>
            </w:r>
          </w:p>
        </w:tc>
        <w:tc>
          <w:tcPr>
            <w:tcW w:w="4148" w:type="dxa"/>
          </w:tcPr>
          <w:p w14:paraId="1614CD64" w14:textId="77777777" w:rsidR="00511A73" w:rsidRPr="00CC47C2" w:rsidRDefault="00511A73" w:rsidP="00CC47C2">
            <w:pPr>
              <w:spacing w:line="516" w:lineRule="exact"/>
              <w:jc w:val="center"/>
              <w:rPr>
                <w:rFonts w:ascii="宋体" w:hAnsi="宋体" w:cs="Times New Roman"/>
                <w:b/>
                <w:szCs w:val="21"/>
              </w:rPr>
            </w:pPr>
            <w:r w:rsidRPr="00CC47C2">
              <w:rPr>
                <w:rFonts w:ascii="宋体" w:hAnsi="宋体" w:cs="Times New Roman"/>
                <w:b/>
                <w:szCs w:val="21"/>
              </w:rPr>
              <w:t>分值</w:t>
            </w:r>
          </w:p>
        </w:tc>
      </w:tr>
      <w:tr w:rsidR="00511A73" w:rsidRPr="00CC47C2" w14:paraId="5B146B83" w14:textId="77777777" w:rsidTr="007519D4">
        <w:tc>
          <w:tcPr>
            <w:tcW w:w="4148" w:type="dxa"/>
          </w:tcPr>
          <w:p w14:paraId="36DF019E"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国内核心期刊第一作者</w:t>
            </w:r>
          </w:p>
        </w:tc>
        <w:tc>
          <w:tcPr>
            <w:tcW w:w="4148" w:type="dxa"/>
          </w:tcPr>
          <w:p w14:paraId="244DE344"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0.05分</w:t>
            </w:r>
          </w:p>
        </w:tc>
      </w:tr>
      <w:tr w:rsidR="00511A73" w:rsidRPr="00CC47C2" w14:paraId="22B53FB4" w14:textId="77777777" w:rsidTr="007519D4">
        <w:tc>
          <w:tcPr>
            <w:tcW w:w="4148" w:type="dxa"/>
          </w:tcPr>
          <w:p w14:paraId="396D6931"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国内核心期刊第二作者</w:t>
            </w:r>
          </w:p>
        </w:tc>
        <w:tc>
          <w:tcPr>
            <w:tcW w:w="4148" w:type="dxa"/>
          </w:tcPr>
          <w:p w14:paraId="35694628"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0.01分</w:t>
            </w:r>
          </w:p>
        </w:tc>
      </w:tr>
      <w:tr w:rsidR="00511A73" w:rsidRPr="00CC47C2" w14:paraId="7176F168" w14:textId="77777777" w:rsidTr="007519D4">
        <w:tc>
          <w:tcPr>
            <w:tcW w:w="4148" w:type="dxa"/>
          </w:tcPr>
          <w:p w14:paraId="1E59A7B2"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普通刊物第一作者</w:t>
            </w:r>
          </w:p>
        </w:tc>
        <w:tc>
          <w:tcPr>
            <w:tcW w:w="4148" w:type="dxa"/>
          </w:tcPr>
          <w:p w14:paraId="70832031"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0.008分</w:t>
            </w:r>
          </w:p>
        </w:tc>
      </w:tr>
      <w:tr w:rsidR="00511A73" w:rsidRPr="00CC47C2" w14:paraId="4021939D" w14:textId="77777777" w:rsidTr="007519D4">
        <w:tc>
          <w:tcPr>
            <w:tcW w:w="4148" w:type="dxa"/>
          </w:tcPr>
          <w:p w14:paraId="7B181B7D"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普通刊物第二作者</w:t>
            </w:r>
          </w:p>
        </w:tc>
        <w:tc>
          <w:tcPr>
            <w:tcW w:w="4148" w:type="dxa"/>
          </w:tcPr>
          <w:p w14:paraId="66E37C39"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0.002分</w:t>
            </w:r>
          </w:p>
        </w:tc>
      </w:tr>
    </w:tbl>
    <w:p w14:paraId="6328C001" w14:textId="77777777" w:rsidR="00511A73" w:rsidRPr="00CC47C2" w:rsidRDefault="00511A73" w:rsidP="00CC47C2">
      <w:pPr>
        <w:spacing w:line="516" w:lineRule="exact"/>
        <w:rPr>
          <w:rFonts w:eastAsia="方正仿宋简体" w:cs="Times New Roman"/>
          <w:sz w:val="32"/>
          <w:szCs w:val="32"/>
        </w:rPr>
      </w:pPr>
      <w:r w:rsidRPr="00CC47C2">
        <w:rPr>
          <w:rFonts w:eastAsia="方正仿宋简体" w:cs="Times New Roman"/>
          <w:sz w:val="32"/>
          <w:szCs w:val="32"/>
        </w:rPr>
        <w:t>注：公开发表论文内容与本专业相关。</w:t>
      </w:r>
    </w:p>
    <w:p w14:paraId="2D5ADBA1" w14:textId="77777777" w:rsidR="00511A73" w:rsidRPr="00CC47C2" w:rsidRDefault="00511A73" w:rsidP="00CC47C2">
      <w:pPr>
        <w:spacing w:line="516" w:lineRule="exact"/>
        <w:rPr>
          <w:rFonts w:eastAsia="方正仿宋简体" w:cs="Times New Roman"/>
          <w:sz w:val="32"/>
          <w:szCs w:val="32"/>
        </w:rPr>
      </w:pPr>
    </w:p>
    <w:p w14:paraId="11A86D3B" w14:textId="56F2DB31" w:rsidR="00511A73" w:rsidRPr="00CC47C2" w:rsidRDefault="00511A73" w:rsidP="00CC47C2">
      <w:pPr>
        <w:spacing w:line="516" w:lineRule="exact"/>
        <w:ind w:firstLineChars="200" w:firstLine="640"/>
        <w:rPr>
          <w:rFonts w:eastAsia="方正仿宋简体" w:cs="Times New Roman"/>
          <w:sz w:val="32"/>
          <w:szCs w:val="32"/>
        </w:rPr>
      </w:pPr>
      <w:r w:rsidRPr="00CC47C2">
        <w:rPr>
          <w:rFonts w:eastAsia="方正仿宋简体" w:cs="Times New Roman"/>
          <w:sz w:val="32"/>
          <w:szCs w:val="32"/>
        </w:rPr>
        <w:t>4</w:t>
      </w:r>
      <w:r w:rsidR="00596574" w:rsidRPr="00CC47C2">
        <w:rPr>
          <w:rFonts w:eastAsia="方正仿宋简体" w:cs="Times New Roman" w:hint="eastAsia"/>
          <w:sz w:val="32"/>
          <w:szCs w:val="32"/>
        </w:rPr>
        <w:t>.</w:t>
      </w:r>
      <w:r w:rsidR="00596574" w:rsidRPr="00CC47C2">
        <w:rPr>
          <w:rFonts w:eastAsia="方正仿宋简体" w:cs="Times New Roman"/>
          <w:sz w:val="32"/>
          <w:szCs w:val="32"/>
        </w:rPr>
        <w:t xml:space="preserve"> </w:t>
      </w:r>
      <w:proofErr w:type="gramStart"/>
      <w:r w:rsidRPr="00CC47C2">
        <w:rPr>
          <w:rFonts w:eastAsia="方正仿宋简体" w:cs="Times New Roman"/>
          <w:sz w:val="32"/>
          <w:szCs w:val="32"/>
        </w:rPr>
        <w:t>参评年</w:t>
      </w:r>
      <w:proofErr w:type="gramEnd"/>
      <w:r w:rsidRPr="00CC47C2">
        <w:rPr>
          <w:rFonts w:eastAsia="方正仿宋简体" w:cs="Times New Roman"/>
          <w:sz w:val="32"/>
          <w:szCs w:val="32"/>
        </w:rPr>
        <w:t>著作权，具体计分细则如下：</w:t>
      </w:r>
      <w:r w:rsidRPr="00CC47C2">
        <w:rPr>
          <w:rFonts w:eastAsia="方正仿宋简体" w:cs="Times New Roman"/>
          <w:sz w:val="32"/>
          <w:szCs w:val="32"/>
        </w:rPr>
        <w:t xml:space="preserve"> </w:t>
      </w:r>
    </w:p>
    <w:tbl>
      <w:tblPr>
        <w:tblStyle w:val="a3"/>
        <w:tblW w:w="0" w:type="auto"/>
        <w:tblLook w:val="04A0" w:firstRow="1" w:lastRow="0" w:firstColumn="1" w:lastColumn="0" w:noHBand="0" w:noVBand="1"/>
      </w:tblPr>
      <w:tblGrid>
        <w:gridCol w:w="4148"/>
        <w:gridCol w:w="4148"/>
      </w:tblGrid>
      <w:tr w:rsidR="00511A73" w:rsidRPr="00CC47C2" w14:paraId="25340E35" w14:textId="77777777" w:rsidTr="007519D4">
        <w:tc>
          <w:tcPr>
            <w:tcW w:w="4148" w:type="dxa"/>
          </w:tcPr>
          <w:p w14:paraId="05733DB0" w14:textId="77777777" w:rsidR="00511A73" w:rsidRPr="00CC47C2" w:rsidRDefault="00511A73" w:rsidP="00CC47C2">
            <w:pPr>
              <w:spacing w:line="516" w:lineRule="exact"/>
              <w:rPr>
                <w:rFonts w:ascii="宋体" w:hAnsi="宋体" w:cs="Times New Roman"/>
                <w:b/>
                <w:szCs w:val="21"/>
              </w:rPr>
            </w:pPr>
            <w:r w:rsidRPr="00CC47C2">
              <w:rPr>
                <w:rFonts w:ascii="宋体" w:hAnsi="宋体" w:cs="Times New Roman"/>
                <w:b/>
                <w:szCs w:val="21"/>
              </w:rPr>
              <w:t>类别</w:t>
            </w:r>
          </w:p>
        </w:tc>
        <w:tc>
          <w:tcPr>
            <w:tcW w:w="4148" w:type="dxa"/>
          </w:tcPr>
          <w:p w14:paraId="311246D4" w14:textId="77777777" w:rsidR="00511A73" w:rsidRPr="00CC47C2" w:rsidRDefault="00511A73" w:rsidP="00CC47C2">
            <w:pPr>
              <w:spacing w:line="516" w:lineRule="exact"/>
              <w:rPr>
                <w:rFonts w:ascii="宋体" w:hAnsi="宋体" w:cs="Times New Roman"/>
                <w:b/>
                <w:szCs w:val="21"/>
              </w:rPr>
            </w:pPr>
            <w:r w:rsidRPr="00CC47C2">
              <w:rPr>
                <w:rFonts w:ascii="宋体" w:hAnsi="宋体" w:cs="Times New Roman"/>
                <w:b/>
                <w:szCs w:val="21"/>
              </w:rPr>
              <w:t>分值</w:t>
            </w:r>
          </w:p>
        </w:tc>
      </w:tr>
      <w:tr w:rsidR="00511A73" w:rsidRPr="00CC47C2" w14:paraId="521B3787" w14:textId="77777777" w:rsidTr="007519D4">
        <w:tc>
          <w:tcPr>
            <w:tcW w:w="4148" w:type="dxa"/>
          </w:tcPr>
          <w:p w14:paraId="5911BCE7"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著作权</w:t>
            </w:r>
          </w:p>
        </w:tc>
        <w:tc>
          <w:tcPr>
            <w:tcW w:w="4148" w:type="dxa"/>
          </w:tcPr>
          <w:p w14:paraId="1888C5DC"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排名第一</w:t>
            </w:r>
            <w:proofErr w:type="gramStart"/>
            <w:r w:rsidRPr="00CC47C2">
              <w:rPr>
                <w:rFonts w:ascii="宋体" w:hAnsi="宋体" w:cs="Times New Roman"/>
                <w:szCs w:val="21"/>
              </w:rPr>
              <w:t>0</w:t>
            </w:r>
            <w:proofErr w:type="gramEnd"/>
            <w:r w:rsidRPr="00CC47C2">
              <w:rPr>
                <w:rFonts w:ascii="宋体" w:hAnsi="宋体" w:cs="Times New Roman"/>
                <w:szCs w:val="21"/>
              </w:rPr>
              <w:t>.05分</w:t>
            </w:r>
          </w:p>
        </w:tc>
      </w:tr>
      <w:tr w:rsidR="00511A73" w:rsidRPr="00CC47C2" w14:paraId="7196BC69" w14:textId="77777777" w:rsidTr="007519D4">
        <w:tc>
          <w:tcPr>
            <w:tcW w:w="4148" w:type="dxa"/>
          </w:tcPr>
          <w:p w14:paraId="792E0F21"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著作权</w:t>
            </w:r>
          </w:p>
        </w:tc>
        <w:tc>
          <w:tcPr>
            <w:tcW w:w="4148" w:type="dxa"/>
          </w:tcPr>
          <w:p w14:paraId="77076410"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排名第二</w:t>
            </w:r>
            <w:proofErr w:type="gramStart"/>
            <w:r w:rsidRPr="00CC47C2">
              <w:rPr>
                <w:rFonts w:ascii="宋体" w:hAnsi="宋体" w:cs="Times New Roman"/>
                <w:szCs w:val="21"/>
              </w:rPr>
              <w:t>0</w:t>
            </w:r>
            <w:proofErr w:type="gramEnd"/>
            <w:r w:rsidRPr="00CC47C2">
              <w:rPr>
                <w:rFonts w:ascii="宋体" w:hAnsi="宋体" w:cs="Times New Roman"/>
                <w:szCs w:val="21"/>
              </w:rPr>
              <w:t>.01分</w:t>
            </w:r>
          </w:p>
        </w:tc>
      </w:tr>
      <w:tr w:rsidR="00511A73" w:rsidRPr="00CC47C2" w14:paraId="28914DEE" w14:textId="77777777" w:rsidTr="007519D4">
        <w:tc>
          <w:tcPr>
            <w:tcW w:w="4148" w:type="dxa"/>
          </w:tcPr>
          <w:p w14:paraId="3EC6F910"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著作权</w:t>
            </w:r>
          </w:p>
        </w:tc>
        <w:tc>
          <w:tcPr>
            <w:tcW w:w="4148" w:type="dxa"/>
          </w:tcPr>
          <w:p w14:paraId="724DAA75"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排名第三</w:t>
            </w:r>
            <w:proofErr w:type="gramStart"/>
            <w:r w:rsidRPr="00CC47C2">
              <w:rPr>
                <w:rFonts w:ascii="宋体" w:hAnsi="宋体" w:cs="Times New Roman"/>
                <w:szCs w:val="21"/>
              </w:rPr>
              <w:t>0</w:t>
            </w:r>
            <w:proofErr w:type="gramEnd"/>
            <w:r w:rsidRPr="00CC47C2">
              <w:rPr>
                <w:rFonts w:ascii="宋体" w:hAnsi="宋体" w:cs="Times New Roman"/>
                <w:szCs w:val="21"/>
              </w:rPr>
              <w:t>.005分</w:t>
            </w:r>
          </w:p>
        </w:tc>
      </w:tr>
    </w:tbl>
    <w:p w14:paraId="69676E03" w14:textId="77777777" w:rsidR="00511A73" w:rsidRPr="00CC47C2" w:rsidRDefault="00511A73" w:rsidP="00CC47C2">
      <w:pPr>
        <w:spacing w:line="516" w:lineRule="exact"/>
        <w:rPr>
          <w:rFonts w:eastAsia="方正仿宋简体" w:cs="Times New Roman"/>
          <w:sz w:val="32"/>
          <w:szCs w:val="32"/>
        </w:rPr>
      </w:pPr>
      <w:r w:rsidRPr="00CC47C2">
        <w:rPr>
          <w:rFonts w:eastAsia="方正仿宋简体" w:cs="Times New Roman"/>
          <w:sz w:val="32"/>
          <w:szCs w:val="32"/>
        </w:rPr>
        <w:t>注：著作权内容与本专业相关，含译著。</w:t>
      </w:r>
      <w:r w:rsidRPr="00CC47C2">
        <w:rPr>
          <w:rFonts w:eastAsia="方正仿宋简体" w:cs="Times New Roman"/>
          <w:sz w:val="32"/>
          <w:szCs w:val="32"/>
        </w:rPr>
        <w:t xml:space="preserve"> </w:t>
      </w:r>
      <w:proofErr w:type="gramStart"/>
      <w:r w:rsidRPr="00CC47C2">
        <w:rPr>
          <w:rFonts w:eastAsia="方正仿宋简体" w:cs="Times New Roman"/>
          <w:sz w:val="32"/>
          <w:szCs w:val="32"/>
        </w:rPr>
        <w:t>参评年</w:t>
      </w:r>
      <w:proofErr w:type="gramEnd"/>
      <w:r w:rsidRPr="00CC47C2">
        <w:rPr>
          <w:rFonts w:eastAsia="方正仿宋简体" w:cs="Times New Roman"/>
          <w:sz w:val="32"/>
          <w:szCs w:val="32"/>
        </w:rPr>
        <w:t>个人音乐作品获得版权注册的，提供相关证明，记</w:t>
      </w:r>
      <w:r w:rsidRPr="00CC47C2">
        <w:rPr>
          <w:rFonts w:eastAsia="方正仿宋简体" w:cs="Times New Roman"/>
          <w:sz w:val="32"/>
          <w:szCs w:val="32"/>
        </w:rPr>
        <w:t>0.02</w:t>
      </w:r>
      <w:r w:rsidRPr="00CC47C2">
        <w:rPr>
          <w:rFonts w:eastAsia="方正仿宋简体" w:cs="Times New Roman"/>
          <w:sz w:val="32"/>
          <w:szCs w:val="32"/>
        </w:rPr>
        <w:t>分</w:t>
      </w:r>
    </w:p>
    <w:p w14:paraId="3FF45F07" w14:textId="77777777" w:rsidR="00511A73" w:rsidRPr="00CC47C2" w:rsidRDefault="00511A73" w:rsidP="00CC47C2">
      <w:pPr>
        <w:spacing w:line="516" w:lineRule="exact"/>
        <w:rPr>
          <w:rFonts w:eastAsia="方正仿宋简体" w:cs="Times New Roman"/>
          <w:sz w:val="32"/>
          <w:szCs w:val="32"/>
        </w:rPr>
      </w:pPr>
    </w:p>
    <w:p w14:paraId="1CEE65A3" w14:textId="32C01968" w:rsidR="00511A73" w:rsidRPr="00CC47C2" w:rsidRDefault="00511A73" w:rsidP="00CC47C2">
      <w:pPr>
        <w:spacing w:line="516" w:lineRule="exact"/>
        <w:ind w:firstLineChars="200" w:firstLine="640"/>
        <w:rPr>
          <w:rFonts w:eastAsia="方正仿宋简体" w:cs="Times New Roman"/>
          <w:sz w:val="32"/>
          <w:szCs w:val="32"/>
        </w:rPr>
      </w:pPr>
      <w:r w:rsidRPr="00CC47C2">
        <w:rPr>
          <w:rFonts w:eastAsia="方正仿宋简体" w:cs="Times New Roman"/>
          <w:sz w:val="32"/>
          <w:szCs w:val="32"/>
        </w:rPr>
        <w:t>5</w:t>
      </w:r>
      <w:r w:rsidR="00596574" w:rsidRPr="00CC47C2">
        <w:rPr>
          <w:rFonts w:eastAsia="方正仿宋简体" w:cs="Times New Roman" w:hint="eastAsia"/>
          <w:sz w:val="32"/>
          <w:szCs w:val="32"/>
        </w:rPr>
        <w:t>.</w:t>
      </w:r>
      <w:r w:rsidR="00596574" w:rsidRPr="00CC47C2">
        <w:rPr>
          <w:rFonts w:eastAsia="方正仿宋简体" w:cs="Times New Roman"/>
          <w:sz w:val="32"/>
          <w:szCs w:val="32"/>
        </w:rPr>
        <w:t xml:space="preserve"> </w:t>
      </w:r>
      <w:proofErr w:type="gramStart"/>
      <w:r w:rsidRPr="00CC47C2">
        <w:rPr>
          <w:rFonts w:eastAsia="方正仿宋简体" w:cs="Times New Roman"/>
          <w:sz w:val="32"/>
          <w:szCs w:val="32"/>
        </w:rPr>
        <w:t>参评年</w:t>
      </w:r>
      <w:proofErr w:type="gramEnd"/>
      <w:r w:rsidRPr="00CC47C2">
        <w:rPr>
          <w:rFonts w:eastAsia="方正仿宋简体" w:cs="Times New Roman"/>
          <w:sz w:val="32"/>
          <w:szCs w:val="32"/>
        </w:rPr>
        <w:t>在学术会议中论文获奖：</w:t>
      </w:r>
    </w:p>
    <w:tbl>
      <w:tblPr>
        <w:tblStyle w:val="a3"/>
        <w:tblW w:w="0" w:type="auto"/>
        <w:tblLook w:val="04A0" w:firstRow="1" w:lastRow="0" w:firstColumn="1" w:lastColumn="0" w:noHBand="0" w:noVBand="1"/>
      </w:tblPr>
      <w:tblGrid>
        <w:gridCol w:w="2765"/>
        <w:gridCol w:w="2765"/>
        <w:gridCol w:w="2766"/>
      </w:tblGrid>
      <w:tr w:rsidR="00511A73" w:rsidRPr="00CC47C2" w14:paraId="6D34C0C1" w14:textId="77777777" w:rsidTr="007519D4">
        <w:tc>
          <w:tcPr>
            <w:tcW w:w="2765" w:type="dxa"/>
          </w:tcPr>
          <w:p w14:paraId="00BDECBE"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类别</w:t>
            </w:r>
          </w:p>
        </w:tc>
        <w:tc>
          <w:tcPr>
            <w:tcW w:w="2765" w:type="dxa"/>
          </w:tcPr>
          <w:p w14:paraId="112FF64A"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级别</w:t>
            </w:r>
          </w:p>
        </w:tc>
        <w:tc>
          <w:tcPr>
            <w:tcW w:w="2766" w:type="dxa"/>
          </w:tcPr>
          <w:p w14:paraId="78083060"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分值</w:t>
            </w:r>
          </w:p>
        </w:tc>
      </w:tr>
      <w:tr w:rsidR="00511A73" w:rsidRPr="00CC47C2" w14:paraId="347CDE81" w14:textId="77777777" w:rsidTr="007519D4">
        <w:tc>
          <w:tcPr>
            <w:tcW w:w="2765" w:type="dxa"/>
          </w:tcPr>
          <w:p w14:paraId="1BD3A7AC"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获奖</w:t>
            </w:r>
          </w:p>
        </w:tc>
        <w:tc>
          <w:tcPr>
            <w:tcW w:w="2765" w:type="dxa"/>
          </w:tcPr>
          <w:p w14:paraId="21D43931"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国家级、国际级</w:t>
            </w:r>
          </w:p>
        </w:tc>
        <w:tc>
          <w:tcPr>
            <w:tcW w:w="2766" w:type="dxa"/>
          </w:tcPr>
          <w:p w14:paraId="65A2E01E"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0.05分</w:t>
            </w:r>
          </w:p>
        </w:tc>
      </w:tr>
      <w:tr w:rsidR="00511A73" w:rsidRPr="00CC47C2" w14:paraId="63432DF8" w14:textId="77777777" w:rsidTr="007519D4">
        <w:tc>
          <w:tcPr>
            <w:tcW w:w="2765" w:type="dxa"/>
          </w:tcPr>
          <w:p w14:paraId="3570BB27"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入选</w:t>
            </w:r>
          </w:p>
        </w:tc>
        <w:tc>
          <w:tcPr>
            <w:tcW w:w="2765" w:type="dxa"/>
          </w:tcPr>
          <w:p w14:paraId="40C89B2A"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国家级、国际级</w:t>
            </w:r>
          </w:p>
        </w:tc>
        <w:tc>
          <w:tcPr>
            <w:tcW w:w="2766" w:type="dxa"/>
          </w:tcPr>
          <w:p w14:paraId="6AF5657C"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0.01分</w:t>
            </w:r>
          </w:p>
        </w:tc>
      </w:tr>
    </w:tbl>
    <w:p w14:paraId="234780E7" w14:textId="77777777" w:rsidR="00511A73" w:rsidRPr="00CC47C2" w:rsidRDefault="00511A73" w:rsidP="00CC47C2">
      <w:pPr>
        <w:spacing w:line="516" w:lineRule="exact"/>
        <w:rPr>
          <w:rFonts w:eastAsia="方正仿宋简体" w:cs="Times New Roman"/>
          <w:sz w:val="32"/>
          <w:szCs w:val="32"/>
        </w:rPr>
      </w:pPr>
    </w:p>
    <w:p w14:paraId="0928D06C" w14:textId="4EA1EA67" w:rsidR="00511A73" w:rsidRPr="00CC47C2" w:rsidRDefault="00511A73" w:rsidP="00CC47C2">
      <w:pPr>
        <w:spacing w:line="516" w:lineRule="exact"/>
        <w:ind w:firstLineChars="200" w:firstLine="640"/>
        <w:rPr>
          <w:rFonts w:eastAsia="方正仿宋简体" w:cs="Times New Roman"/>
          <w:sz w:val="32"/>
          <w:szCs w:val="32"/>
        </w:rPr>
      </w:pPr>
      <w:r w:rsidRPr="00CC47C2">
        <w:rPr>
          <w:rFonts w:eastAsia="方正仿宋简体" w:cs="Times New Roman"/>
          <w:sz w:val="32"/>
          <w:szCs w:val="32"/>
        </w:rPr>
        <w:t>6</w:t>
      </w:r>
      <w:r w:rsidR="00596574" w:rsidRPr="00CC47C2">
        <w:rPr>
          <w:rFonts w:eastAsia="方正仿宋简体" w:cs="Times New Roman" w:hint="eastAsia"/>
          <w:sz w:val="32"/>
          <w:szCs w:val="32"/>
        </w:rPr>
        <w:t>.</w:t>
      </w:r>
      <w:r w:rsidR="00596574" w:rsidRPr="00CC47C2">
        <w:rPr>
          <w:rFonts w:eastAsia="方正仿宋简体" w:cs="Times New Roman"/>
          <w:sz w:val="32"/>
          <w:szCs w:val="32"/>
        </w:rPr>
        <w:t xml:space="preserve"> </w:t>
      </w:r>
      <w:proofErr w:type="gramStart"/>
      <w:r w:rsidRPr="00CC47C2">
        <w:rPr>
          <w:rFonts w:eastAsia="方正仿宋简体" w:cs="Times New Roman"/>
          <w:sz w:val="32"/>
          <w:szCs w:val="32"/>
        </w:rPr>
        <w:t>参评年</w:t>
      </w:r>
      <w:proofErr w:type="gramEnd"/>
      <w:r w:rsidRPr="00CC47C2">
        <w:rPr>
          <w:rFonts w:eastAsia="方正仿宋简体" w:cs="Times New Roman"/>
          <w:sz w:val="32"/>
          <w:szCs w:val="32"/>
        </w:rPr>
        <w:t>科研：</w:t>
      </w:r>
    </w:p>
    <w:tbl>
      <w:tblPr>
        <w:tblStyle w:val="a3"/>
        <w:tblW w:w="0" w:type="auto"/>
        <w:tblLook w:val="04A0" w:firstRow="1" w:lastRow="0" w:firstColumn="1" w:lastColumn="0" w:noHBand="0" w:noVBand="1"/>
      </w:tblPr>
      <w:tblGrid>
        <w:gridCol w:w="2765"/>
        <w:gridCol w:w="2765"/>
        <w:gridCol w:w="2766"/>
      </w:tblGrid>
      <w:tr w:rsidR="00511A73" w:rsidRPr="00CC47C2" w14:paraId="07DBF55D" w14:textId="77777777" w:rsidTr="007519D4">
        <w:tc>
          <w:tcPr>
            <w:tcW w:w="2765" w:type="dxa"/>
          </w:tcPr>
          <w:p w14:paraId="7DD0830B"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类别</w:t>
            </w:r>
          </w:p>
        </w:tc>
        <w:tc>
          <w:tcPr>
            <w:tcW w:w="2765" w:type="dxa"/>
          </w:tcPr>
          <w:p w14:paraId="43402599"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级别</w:t>
            </w:r>
          </w:p>
        </w:tc>
        <w:tc>
          <w:tcPr>
            <w:tcW w:w="2766" w:type="dxa"/>
          </w:tcPr>
          <w:p w14:paraId="0EEF27F1"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分值</w:t>
            </w:r>
          </w:p>
        </w:tc>
      </w:tr>
      <w:tr w:rsidR="00511A73" w:rsidRPr="00CC47C2" w14:paraId="6BC90192" w14:textId="77777777" w:rsidTr="007519D4">
        <w:tc>
          <w:tcPr>
            <w:tcW w:w="2765" w:type="dxa"/>
            <w:vMerge w:val="restart"/>
            <w:vAlign w:val="center"/>
          </w:tcPr>
          <w:p w14:paraId="1C6095BA" w14:textId="77777777" w:rsidR="00511A73" w:rsidRPr="00CC47C2" w:rsidRDefault="00511A73" w:rsidP="00CC47C2">
            <w:pPr>
              <w:spacing w:line="516" w:lineRule="exact"/>
              <w:jc w:val="center"/>
              <w:rPr>
                <w:rFonts w:ascii="宋体" w:hAnsi="宋体" w:cs="Times New Roman"/>
                <w:szCs w:val="21"/>
              </w:rPr>
            </w:pPr>
            <w:r w:rsidRPr="00CC47C2">
              <w:rPr>
                <w:rFonts w:ascii="宋体" w:hAnsi="宋体" w:cs="Times New Roman"/>
                <w:szCs w:val="21"/>
              </w:rPr>
              <w:t>科研项目</w:t>
            </w:r>
          </w:p>
        </w:tc>
        <w:tc>
          <w:tcPr>
            <w:tcW w:w="2765" w:type="dxa"/>
          </w:tcPr>
          <w:p w14:paraId="405CC91A"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独立承担省部级科研项目</w:t>
            </w:r>
          </w:p>
        </w:tc>
        <w:tc>
          <w:tcPr>
            <w:tcW w:w="2766" w:type="dxa"/>
          </w:tcPr>
          <w:p w14:paraId="429BBDB1"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0.06分</w:t>
            </w:r>
          </w:p>
        </w:tc>
      </w:tr>
      <w:tr w:rsidR="00511A73" w:rsidRPr="00CC47C2" w14:paraId="6973B2B5" w14:textId="77777777" w:rsidTr="007519D4">
        <w:tc>
          <w:tcPr>
            <w:tcW w:w="2765" w:type="dxa"/>
            <w:vMerge/>
          </w:tcPr>
          <w:p w14:paraId="194E28D1" w14:textId="77777777" w:rsidR="00511A73" w:rsidRPr="00CC47C2" w:rsidRDefault="00511A73" w:rsidP="00CC47C2">
            <w:pPr>
              <w:spacing w:line="516" w:lineRule="exact"/>
              <w:rPr>
                <w:rFonts w:ascii="宋体" w:hAnsi="宋体" w:cs="Times New Roman"/>
                <w:szCs w:val="21"/>
              </w:rPr>
            </w:pPr>
          </w:p>
        </w:tc>
        <w:tc>
          <w:tcPr>
            <w:tcW w:w="2765" w:type="dxa"/>
          </w:tcPr>
          <w:p w14:paraId="66808741"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独立承担校级科研项目</w:t>
            </w:r>
          </w:p>
        </w:tc>
        <w:tc>
          <w:tcPr>
            <w:tcW w:w="2766" w:type="dxa"/>
          </w:tcPr>
          <w:p w14:paraId="6BD1C4B1"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0.02分</w:t>
            </w:r>
          </w:p>
        </w:tc>
      </w:tr>
    </w:tbl>
    <w:p w14:paraId="169BC610" w14:textId="77777777" w:rsidR="00511A73" w:rsidRPr="00CC47C2" w:rsidRDefault="00511A73" w:rsidP="00CC47C2">
      <w:pPr>
        <w:spacing w:line="516" w:lineRule="exact"/>
        <w:rPr>
          <w:rFonts w:eastAsia="方正仿宋简体" w:cs="Times New Roman"/>
          <w:sz w:val="32"/>
          <w:szCs w:val="32"/>
        </w:rPr>
      </w:pPr>
    </w:p>
    <w:p w14:paraId="710A1466" w14:textId="4F5874F2" w:rsidR="00511A73" w:rsidRPr="00CC47C2" w:rsidRDefault="00511A73" w:rsidP="00CC47C2">
      <w:pPr>
        <w:spacing w:line="516" w:lineRule="exact"/>
        <w:ind w:firstLineChars="200" w:firstLine="640"/>
        <w:rPr>
          <w:rFonts w:eastAsia="方正仿宋简体" w:cs="Times New Roman"/>
          <w:sz w:val="32"/>
          <w:szCs w:val="32"/>
        </w:rPr>
      </w:pPr>
      <w:r w:rsidRPr="00CC47C2">
        <w:rPr>
          <w:rFonts w:eastAsia="方正仿宋简体" w:cs="Times New Roman"/>
          <w:sz w:val="32"/>
          <w:szCs w:val="32"/>
        </w:rPr>
        <w:t>7</w:t>
      </w:r>
      <w:r w:rsidR="00596574" w:rsidRPr="00CC47C2">
        <w:rPr>
          <w:rFonts w:eastAsia="方正仿宋简体" w:cs="Times New Roman" w:hint="eastAsia"/>
          <w:sz w:val="32"/>
          <w:szCs w:val="32"/>
        </w:rPr>
        <w:t>.</w:t>
      </w:r>
      <w:r w:rsidR="00596574" w:rsidRPr="00CC47C2">
        <w:rPr>
          <w:rFonts w:eastAsia="方正仿宋简体" w:cs="Times New Roman"/>
          <w:sz w:val="32"/>
          <w:szCs w:val="32"/>
        </w:rPr>
        <w:t xml:space="preserve"> </w:t>
      </w:r>
      <w:proofErr w:type="gramStart"/>
      <w:r w:rsidRPr="00CC47C2">
        <w:rPr>
          <w:rFonts w:eastAsia="方正仿宋简体" w:cs="Times New Roman"/>
          <w:sz w:val="32"/>
          <w:szCs w:val="32"/>
        </w:rPr>
        <w:t>参评年</w:t>
      </w:r>
      <w:proofErr w:type="gramEnd"/>
      <w:r w:rsidRPr="00CC47C2">
        <w:rPr>
          <w:rFonts w:eastAsia="方正仿宋简体" w:cs="Times New Roman"/>
          <w:sz w:val="32"/>
          <w:szCs w:val="32"/>
        </w:rPr>
        <w:t>学院事务性工作加分</w:t>
      </w:r>
      <w:r w:rsidRPr="00CC47C2">
        <w:rPr>
          <w:rFonts w:eastAsia="方正仿宋简体" w:cs="Times New Roman"/>
          <w:sz w:val="32"/>
          <w:szCs w:val="32"/>
        </w:rPr>
        <w:t xml:space="preserve"> </w:t>
      </w:r>
    </w:p>
    <w:tbl>
      <w:tblPr>
        <w:tblStyle w:val="a3"/>
        <w:tblW w:w="0" w:type="auto"/>
        <w:tblLook w:val="04A0" w:firstRow="1" w:lastRow="0" w:firstColumn="1" w:lastColumn="0" w:noHBand="0" w:noVBand="1"/>
      </w:tblPr>
      <w:tblGrid>
        <w:gridCol w:w="4148"/>
        <w:gridCol w:w="4148"/>
      </w:tblGrid>
      <w:tr w:rsidR="00511A73" w:rsidRPr="00CC47C2" w14:paraId="1C3CE367" w14:textId="77777777" w:rsidTr="007519D4">
        <w:tc>
          <w:tcPr>
            <w:tcW w:w="4148" w:type="dxa"/>
          </w:tcPr>
          <w:p w14:paraId="2ABD7CED" w14:textId="77777777" w:rsidR="00511A73" w:rsidRPr="00CC47C2" w:rsidRDefault="00511A73" w:rsidP="00CC47C2">
            <w:pPr>
              <w:spacing w:line="516" w:lineRule="exact"/>
              <w:rPr>
                <w:rFonts w:ascii="宋体" w:hAnsi="宋体" w:cs="Times New Roman"/>
                <w:b/>
                <w:szCs w:val="21"/>
              </w:rPr>
            </w:pPr>
            <w:r w:rsidRPr="00CC47C2">
              <w:rPr>
                <w:rFonts w:ascii="宋体" w:hAnsi="宋体" w:cs="Times New Roman"/>
                <w:b/>
                <w:szCs w:val="21"/>
              </w:rPr>
              <w:t>类别</w:t>
            </w:r>
          </w:p>
        </w:tc>
        <w:tc>
          <w:tcPr>
            <w:tcW w:w="4148" w:type="dxa"/>
          </w:tcPr>
          <w:p w14:paraId="426E4AEB" w14:textId="77777777" w:rsidR="00511A73" w:rsidRPr="00CC47C2" w:rsidRDefault="00511A73" w:rsidP="00CC47C2">
            <w:pPr>
              <w:spacing w:line="516" w:lineRule="exact"/>
              <w:rPr>
                <w:rFonts w:ascii="宋体" w:hAnsi="宋体" w:cs="Times New Roman"/>
                <w:b/>
                <w:szCs w:val="21"/>
              </w:rPr>
            </w:pPr>
            <w:r w:rsidRPr="00CC47C2">
              <w:rPr>
                <w:rFonts w:ascii="宋体" w:hAnsi="宋体" w:cs="Times New Roman"/>
                <w:b/>
                <w:szCs w:val="21"/>
              </w:rPr>
              <w:t>分值</w:t>
            </w:r>
          </w:p>
        </w:tc>
      </w:tr>
      <w:tr w:rsidR="00511A73" w:rsidRPr="00CC47C2" w14:paraId="46FC10DF" w14:textId="77777777" w:rsidTr="007519D4">
        <w:tc>
          <w:tcPr>
            <w:tcW w:w="4148" w:type="dxa"/>
          </w:tcPr>
          <w:p w14:paraId="66ECAB93"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研究生班班长、团支书</w:t>
            </w:r>
          </w:p>
        </w:tc>
        <w:tc>
          <w:tcPr>
            <w:tcW w:w="4148" w:type="dxa"/>
          </w:tcPr>
          <w:p w14:paraId="207F1958"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0.005分</w:t>
            </w:r>
          </w:p>
        </w:tc>
      </w:tr>
      <w:tr w:rsidR="00511A73" w:rsidRPr="00CC47C2" w14:paraId="645647ED" w14:textId="77777777" w:rsidTr="007519D4">
        <w:tc>
          <w:tcPr>
            <w:tcW w:w="4148" w:type="dxa"/>
          </w:tcPr>
          <w:p w14:paraId="4F2014ED"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优秀研究生学生助理</w:t>
            </w:r>
          </w:p>
        </w:tc>
        <w:tc>
          <w:tcPr>
            <w:tcW w:w="4148" w:type="dxa"/>
          </w:tcPr>
          <w:p w14:paraId="1CCFA0BE"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0.004分</w:t>
            </w:r>
          </w:p>
        </w:tc>
      </w:tr>
      <w:tr w:rsidR="00511A73" w:rsidRPr="00CC47C2" w14:paraId="7BF19DBA" w14:textId="77777777" w:rsidTr="007519D4">
        <w:tc>
          <w:tcPr>
            <w:tcW w:w="4148" w:type="dxa"/>
          </w:tcPr>
          <w:p w14:paraId="5D12440F"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参与、负责学院布置的研究生相关事务工作</w:t>
            </w:r>
          </w:p>
        </w:tc>
        <w:tc>
          <w:tcPr>
            <w:tcW w:w="4148" w:type="dxa"/>
          </w:tcPr>
          <w:p w14:paraId="20C9E20C" w14:textId="77777777" w:rsidR="00511A73" w:rsidRPr="00CC47C2" w:rsidRDefault="00511A73" w:rsidP="00CC47C2">
            <w:pPr>
              <w:spacing w:line="516" w:lineRule="exact"/>
              <w:rPr>
                <w:rFonts w:ascii="宋体" w:hAnsi="宋体" w:cs="Times New Roman"/>
                <w:szCs w:val="21"/>
              </w:rPr>
            </w:pPr>
            <w:r w:rsidRPr="00CC47C2">
              <w:rPr>
                <w:rFonts w:ascii="宋体" w:hAnsi="宋体" w:cs="Times New Roman"/>
                <w:szCs w:val="21"/>
              </w:rPr>
              <w:t>0.005分/项</w:t>
            </w:r>
          </w:p>
        </w:tc>
      </w:tr>
    </w:tbl>
    <w:p w14:paraId="59CC6151" w14:textId="77777777" w:rsidR="001407C1" w:rsidRPr="00CC47C2" w:rsidRDefault="001407C1" w:rsidP="00CC47C2">
      <w:pPr>
        <w:spacing w:line="516" w:lineRule="exact"/>
        <w:rPr>
          <w:rFonts w:eastAsia="方正仿宋简体" w:cs="Times New Roman"/>
          <w:sz w:val="32"/>
          <w:szCs w:val="32"/>
        </w:rPr>
      </w:pPr>
    </w:p>
    <w:p w14:paraId="10BE42A9" w14:textId="58D9327F" w:rsidR="001407C1" w:rsidRPr="00CC47C2" w:rsidRDefault="001407C1" w:rsidP="00CC47C2">
      <w:pPr>
        <w:spacing w:line="516" w:lineRule="exact"/>
        <w:rPr>
          <w:rFonts w:eastAsia="方正仿宋简体" w:cs="Times New Roman"/>
          <w:sz w:val="32"/>
          <w:szCs w:val="32"/>
        </w:rPr>
      </w:pPr>
      <w:r w:rsidRPr="00CC47C2">
        <w:rPr>
          <w:rFonts w:eastAsia="方正仿宋简体" w:cs="Times New Roman"/>
          <w:b/>
          <w:sz w:val="32"/>
          <w:szCs w:val="32"/>
        </w:rPr>
        <w:t>第</w:t>
      </w:r>
      <w:r w:rsidR="004F7B6E" w:rsidRPr="00CC47C2">
        <w:rPr>
          <w:rFonts w:eastAsia="方正仿宋简体" w:cs="Times New Roman"/>
          <w:b/>
          <w:sz w:val="32"/>
          <w:szCs w:val="32"/>
        </w:rPr>
        <w:t>十一</w:t>
      </w:r>
      <w:r w:rsidRPr="00CC47C2">
        <w:rPr>
          <w:rFonts w:eastAsia="方正仿宋简体" w:cs="Times New Roman"/>
          <w:b/>
          <w:sz w:val="32"/>
          <w:szCs w:val="32"/>
        </w:rPr>
        <w:t>条</w:t>
      </w:r>
      <w:r w:rsidRPr="00CC47C2">
        <w:rPr>
          <w:rFonts w:eastAsia="方正仿宋简体" w:cs="Times New Roman"/>
          <w:sz w:val="32"/>
          <w:szCs w:val="32"/>
        </w:rPr>
        <w:t xml:space="preserve">  </w:t>
      </w:r>
      <w:r w:rsidRPr="00CC47C2">
        <w:rPr>
          <w:rFonts w:eastAsia="方正仿宋简体" w:cs="Times New Roman"/>
          <w:sz w:val="32"/>
          <w:szCs w:val="32"/>
        </w:rPr>
        <w:t>研究生在基本修业年限内可多次获得研究生国家奖学金，但获奖成果不可重复申报使用。</w:t>
      </w:r>
    </w:p>
    <w:p w14:paraId="6E1005E3" w14:textId="77777777" w:rsidR="001407C1" w:rsidRPr="00CC47C2" w:rsidRDefault="001407C1" w:rsidP="00CC47C2">
      <w:pPr>
        <w:spacing w:line="516" w:lineRule="exact"/>
        <w:rPr>
          <w:rFonts w:eastAsia="方正仿宋简体" w:cs="Times New Roman"/>
          <w:sz w:val="32"/>
          <w:szCs w:val="32"/>
        </w:rPr>
      </w:pPr>
    </w:p>
    <w:p w14:paraId="77BED404" w14:textId="77777777" w:rsidR="001407C1" w:rsidRPr="00CC47C2" w:rsidRDefault="001407C1" w:rsidP="00CC47C2">
      <w:pPr>
        <w:spacing w:line="516" w:lineRule="exact"/>
        <w:jc w:val="center"/>
        <w:rPr>
          <w:rFonts w:eastAsia="方正黑体简体" w:cs="Times New Roman"/>
          <w:sz w:val="32"/>
          <w:szCs w:val="32"/>
        </w:rPr>
      </w:pPr>
      <w:r w:rsidRPr="00CC47C2">
        <w:rPr>
          <w:rFonts w:eastAsia="方正黑体简体" w:cs="Times New Roman"/>
          <w:sz w:val="32"/>
          <w:szCs w:val="32"/>
        </w:rPr>
        <w:t>第四章</w:t>
      </w:r>
      <w:r w:rsidRPr="00CC47C2">
        <w:rPr>
          <w:rFonts w:eastAsia="方正黑体简体" w:cs="Times New Roman"/>
          <w:sz w:val="32"/>
          <w:szCs w:val="32"/>
        </w:rPr>
        <w:t xml:space="preserve">  </w:t>
      </w:r>
      <w:r w:rsidRPr="00CC47C2">
        <w:rPr>
          <w:rFonts w:eastAsia="方正黑体简体" w:cs="Times New Roman"/>
          <w:sz w:val="32"/>
          <w:szCs w:val="32"/>
        </w:rPr>
        <w:t>评审程序</w:t>
      </w:r>
    </w:p>
    <w:p w14:paraId="6ED895B6" w14:textId="77777777" w:rsidR="001407C1" w:rsidRPr="00CC47C2" w:rsidRDefault="001407C1" w:rsidP="00CC47C2">
      <w:pPr>
        <w:spacing w:line="516" w:lineRule="exact"/>
        <w:rPr>
          <w:rFonts w:eastAsia="方正仿宋简体" w:cs="Times New Roman"/>
          <w:sz w:val="32"/>
          <w:szCs w:val="32"/>
        </w:rPr>
      </w:pPr>
    </w:p>
    <w:p w14:paraId="05F4557E" w14:textId="63872635" w:rsidR="001407C1" w:rsidRPr="00CC47C2" w:rsidRDefault="001407C1" w:rsidP="00CC47C2">
      <w:pPr>
        <w:spacing w:line="516" w:lineRule="exact"/>
        <w:rPr>
          <w:rFonts w:eastAsia="方正仿宋简体" w:cs="Times New Roman"/>
          <w:sz w:val="32"/>
          <w:szCs w:val="32"/>
        </w:rPr>
      </w:pPr>
      <w:r w:rsidRPr="00CC47C2">
        <w:rPr>
          <w:rFonts w:eastAsia="方正仿宋简体" w:cs="Times New Roman"/>
          <w:b/>
          <w:sz w:val="32"/>
          <w:szCs w:val="32"/>
        </w:rPr>
        <w:t>第十</w:t>
      </w:r>
      <w:r w:rsidR="004F7B6E" w:rsidRPr="00CC47C2">
        <w:rPr>
          <w:rFonts w:eastAsia="方正仿宋简体" w:cs="Times New Roman"/>
          <w:b/>
          <w:sz w:val="32"/>
          <w:szCs w:val="32"/>
        </w:rPr>
        <w:t>二</w:t>
      </w:r>
      <w:r w:rsidRPr="00CC47C2">
        <w:rPr>
          <w:rFonts w:eastAsia="方正仿宋简体" w:cs="Times New Roman"/>
          <w:b/>
          <w:sz w:val="32"/>
          <w:szCs w:val="32"/>
        </w:rPr>
        <w:t>条</w:t>
      </w:r>
      <w:r w:rsidRPr="00CC47C2">
        <w:rPr>
          <w:rFonts w:eastAsia="方正仿宋简体" w:cs="Times New Roman"/>
          <w:sz w:val="32"/>
          <w:szCs w:val="32"/>
        </w:rPr>
        <w:t xml:space="preserve">  </w:t>
      </w:r>
      <w:r w:rsidRPr="00CC47C2">
        <w:rPr>
          <w:rFonts w:eastAsia="方正仿宋简体" w:cs="Times New Roman"/>
          <w:sz w:val="32"/>
          <w:szCs w:val="32"/>
        </w:rPr>
        <w:t>符合本管理办法规定条件的研究生自愿申请国家奖学金，如实填写《研究生国家奖学金申请审批表》</w:t>
      </w:r>
      <w:r w:rsidR="00AD00C1" w:rsidRPr="00CC47C2">
        <w:rPr>
          <w:rFonts w:eastAsia="方正仿宋简体" w:cs="Times New Roman"/>
          <w:sz w:val="32"/>
          <w:szCs w:val="32"/>
        </w:rPr>
        <w:t>、《音乐与舞蹈学院研究生</w:t>
      </w:r>
      <w:r w:rsidR="0099212A" w:rsidRPr="00CC47C2">
        <w:rPr>
          <w:rFonts w:eastAsia="方正仿宋简体" w:cs="Times New Roman"/>
          <w:sz w:val="32"/>
          <w:szCs w:val="32"/>
        </w:rPr>
        <w:t>评优评奖简</w:t>
      </w:r>
      <w:r w:rsidR="00AD00C1" w:rsidRPr="00CC47C2">
        <w:rPr>
          <w:rFonts w:eastAsia="方正仿宋简体" w:cs="Times New Roman"/>
          <w:sz w:val="32"/>
          <w:szCs w:val="32"/>
        </w:rPr>
        <w:t>表》</w:t>
      </w:r>
      <w:r w:rsidRPr="00CC47C2">
        <w:rPr>
          <w:rFonts w:eastAsia="方正仿宋简体" w:cs="Times New Roman"/>
          <w:sz w:val="32"/>
          <w:szCs w:val="32"/>
        </w:rPr>
        <w:t>，向</w:t>
      </w:r>
      <w:r w:rsidR="0056366B" w:rsidRPr="00CC47C2">
        <w:rPr>
          <w:rFonts w:eastAsia="方正仿宋简体" w:cs="Times New Roman"/>
          <w:sz w:val="32"/>
          <w:szCs w:val="32"/>
        </w:rPr>
        <w:t>学院</w:t>
      </w:r>
      <w:r w:rsidRPr="00CC47C2">
        <w:rPr>
          <w:rFonts w:eastAsia="方正仿宋简体" w:cs="Times New Roman"/>
          <w:sz w:val="32"/>
          <w:szCs w:val="32"/>
        </w:rPr>
        <w:t>评审委员会提出申请，同时提交相关支撑材料。</w:t>
      </w:r>
    </w:p>
    <w:p w14:paraId="09806552" w14:textId="77777777" w:rsidR="001407C1" w:rsidRPr="00CC47C2" w:rsidRDefault="001407C1" w:rsidP="00CC47C2">
      <w:pPr>
        <w:spacing w:line="516" w:lineRule="exact"/>
        <w:rPr>
          <w:rFonts w:eastAsia="方正仿宋简体" w:cs="Times New Roman"/>
          <w:sz w:val="32"/>
          <w:szCs w:val="32"/>
        </w:rPr>
      </w:pPr>
    </w:p>
    <w:p w14:paraId="1DBBA427" w14:textId="268E980F" w:rsidR="001407C1" w:rsidRPr="00CC47C2" w:rsidRDefault="001407C1" w:rsidP="00CC47C2">
      <w:pPr>
        <w:spacing w:line="516" w:lineRule="exact"/>
        <w:rPr>
          <w:rFonts w:eastAsia="方正仿宋简体" w:cs="Times New Roman"/>
          <w:sz w:val="32"/>
          <w:szCs w:val="32"/>
        </w:rPr>
      </w:pPr>
      <w:r w:rsidRPr="00CC47C2">
        <w:rPr>
          <w:rFonts w:eastAsia="方正仿宋简体" w:cs="Times New Roman"/>
          <w:b/>
          <w:sz w:val="32"/>
          <w:szCs w:val="32"/>
        </w:rPr>
        <w:t>第十</w:t>
      </w:r>
      <w:r w:rsidR="004F7B6E" w:rsidRPr="00CC47C2">
        <w:rPr>
          <w:rFonts w:eastAsia="方正仿宋简体" w:cs="Times New Roman"/>
          <w:b/>
          <w:sz w:val="32"/>
          <w:szCs w:val="32"/>
        </w:rPr>
        <w:t>三</w:t>
      </w:r>
      <w:r w:rsidRPr="00CC47C2">
        <w:rPr>
          <w:rFonts w:eastAsia="方正仿宋简体" w:cs="Times New Roman"/>
          <w:b/>
          <w:sz w:val="32"/>
          <w:szCs w:val="32"/>
        </w:rPr>
        <w:t>条</w:t>
      </w:r>
      <w:r w:rsidRPr="00CC47C2">
        <w:rPr>
          <w:rFonts w:eastAsia="方正仿宋简体" w:cs="Times New Roman"/>
          <w:sz w:val="32"/>
          <w:szCs w:val="32"/>
        </w:rPr>
        <w:t xml:space="preserve">  </w:t>
      </w:r>
      <w:r w:rsidRPr="00CC47C2">
        <w:rPr>
          <w:rFonts w:eastAsia="方正仿宋简体" w:cs="Times New Roman"/>
          <w:sz w:val="32"/>
          <w:szCs w:val="32"/>
        </w:rPr>
        <w:t>评审委员会主任委员负责组织委员会成员对申请国家奖学金的研究生进行初步评审，确定本单</w:t>
      </w:r>
      <w:proofErr w:type="gramStart"/>
      <w:r w:rsidRPr="00CC47C2">
        <w:rPr>
          <w:rFonts w:eastAsia="方正仿宋简体" w:cs="Times New Roman"/>
          <w:sz w:val="32"/>
          <w:szCs w:val="32"/>
        </w:rPr>
        <w:t>位拟</w:t>
      </w:r>
      <w:proofErr w:type="gramEnd"/>
      <w:r w:rsidRPr="00CC47C2">
        <w:rPr>
          <w:rFonts w:eastAsia="方正仿宋简体" w:cs="Times New Roman"/>
          <w:sz w:val="32"/>
          <w:szCs w:val="32"/>
        </w:rPr>
        <w:t>获奖学生推荐名单后，在本单位进行不少于</w:t>
      </w:r>
      <w:r w:rsidRPr="00CC47C2">
        <w:rPr>
          <w:rFonts w:eastAsia="方正仿宋简体" w:cs="Times New Roman"/>
          <w:sz w:val="32"/>
          <w:szCs w:val="32"/>
        </w:rPr>
        <w:t>5</w:t>
      </w:r>
      <w:r w:rsidRPr="00CC47C2">
        <w:rPr>
          <w:rFonts w:eastAsia="方正仿宋简体" w:cs="Times New Roman"/>
          <w:sz w:val="32"/>
          <w:szCs w:val="32"/>
        </w:rPr>
        <w:t>个工作日的公示，公示无异议后，提交校领导小组进行审定。</w:t>
      </w:r>
    </w:p>
    <w:p w14:paraId="429529D6" w14:textId="77777777" w:rsidR="001407C1" w:rsidRPr="00CC47C2" w:rsidRDefault="001407C1" w:rsidP="00CC47C2">
      <w:pPr>
        <w:spacing w:line="516" w:lineRule="exact"/>
        <w:rPr>
          <w:rFonts w:eastAsia="方正仿宋简体" w:cs="Times New Roman"/>
          <w:sz w:val="32"/>
          <w:szCs w:val="32"/>
        </w:rPr>
      </w:pPr>
    </w:p>
    <w:p w14:paraId="6F72BD06" w14:textId="0ABF1C5F" w:rsidR="001407C1" w:rsidRPr="00CC47C2" w:rsidRDefault="001407C1" w:rsidP="00CC47C2">
      <w:pPr>
        <w:spacing w:line="516" w:lineRule="exact"/>
        <w:rPr>
          <w:rFonts w:eastAsia="方正仿宋简体" w:cs="Times New Roman"/>
          <w:sz w:val="32"/>
          <w:szCs w:val="32"/>
        </w:rPr>
      </w:pPr>
      <w:r w:rsidRPr="00CC47C2">
        <w:rPr>
          <w:rFonts w:eastAsia="方正仿宋简体" w:cs="Times New Roman"/>
          <w:b/>
          <w:sz w:val="32"/>
          <w:szCs w:val="32"/>
        </w:rPr>
        <w:t>第十</w:t>
      </w:r>
      <w:r w:rsidR="004F7B6E" w:rsidRPr="00CC47C2">
        <w:rPr>
          <w:rFonts w:eastAsia="方正仿宋简体" w:cs="Times New Roman"/>
          <w:b/>
          <w:sz w:val="32"/>
          <w:szCs w:val="32"/>
        </w:rPr>
        <w:t>四</w:t>
      </w:r>
      <w:r w:rsidRPr="00CC47C2">
        <w:rPr>
          <w:rFonts w:eastAsia="方正仿宋简体" w:cs="Times New Roman"/>
          <w:b/>
          <w:sz w:val="32"/>
          <w:szCs w:val="32"/>
        </w:rPr>
        <w:t>条</w:t>
      </w:r>
      <w:r w:rsidRPr="00CC47C2">
        <w:rPr>
          <w:rFonts w:eastAsia="方正仿宋简体" w:cs="Times New Roman"/>
          <w:sz w:val="32"/>
          <w:szCs w:val="32"/>
        </w:rPr>
        <w:t xml:space="preserve">  </w:t>
      </w:r>
      <w:r w:rsidRPr="00CC47C2">
        <w:rPr>
          <w:rFonts w:eastAsia="方正仿宋简体" w:cs="Times New Roman"/>
          <w:sz w:val="32"/>
          <w:szCs w:val="32"/>
        </w:rPr>
        <w:t>校领导小组负责对</w:t>
      </w:r>
      <w:r w:rsidR="00775088" w:rsidRPr="00CC47C2">
        <w:rPr>
          <w:rFonts w:eastAsia="方正仿宋简体" w:cs="Times New Roman"/>
          <w:sz w:val="32"/>
          <w:szCs w:val="32"/>
        </w:rPr>
        <w:t>学院</w:t>
      </w:r>
      <w:r w:rsidRPr="00CC47C2">
        <w:rPr>
          <w:rFonts w:eastAsia="方正仿宋简体" w:cs="Times New Roman"/>
          <w:sz w:val="32"/>
          <w:szCs w:val="32"/>
        </w:rPr>
        <w:t>提交的研究生国家奖学金初审名单进行审定，审定结果在全校范围内进行不少于</w:t>
      </w:r>
      <w:r w:rsidRPr="00CC47C2">
        <w:rPr>
          <w:rFonts w:eastAsia="方正仿宋简体" w:cs="Times New Roman"/>
          <w:sz w:val="32"/>
          <w:szCs w:val="32"/>
        </w:rPr>
        <w:t>5</w:t>
      </w:r>
      <w:r w:rsidRPr="00CC47C2">
        <w:rPr>
          <w:rFonts w:eastAsia="方正仿宋简体" w:cs="Times New Roman"/>
          <w:sz w:val="32"/>
          <w:szCs w:val="32"/>
        </w:rPr>
        <w:t>个工作日的公示。</w:t>
      </w:r>
    </w:p>
    <w:p w14:paraId="1FCA778F" w14:textId="77777777" w:rsidR="001407C1" w:rsidRPr="00CC47C2" w:rsidRDefault="001407C1" w:rsidP="00CC47C2">
      <w:pPr>
        <w:spacing w:line="516" w:lineRule="exact"/>
        <w:rPr>
          <w:rFonts w:eastAsia="方正仿宋简体" w:cs="Times New Roman"/>
          <w:sz w:val="32"/>
          <w:szCs w:val="32"/>
        </w:rPr>
      </w:pPr>
    </w:p>
    <w:p w14:paraId="35595D7A" w14:textId="260EC6A1" w:rsidR="001407C1" w:rsidRPr="00CC47C2" w:rsidRDefault="001407C1" w:rsidP="00CC47C2">
      <w:pPr>
        <w:spacing w:line="516" w:lineRule="exact"/>
        <w:rPr>
          <w:rFonts w:eastAsia="方正仿宋简体" w:cs="Times New Roman"/>
          <w:sz w:val="32"/>
          <w:szCs w:val="32"/>
        </w:rPr>
      </w:pPr>
      <w:r w:rsidRPr="00CC47C2">
        <w:rPr>
          <w:rFonts w:eastAsia="方正仿宋简体" w:cs="Times New Roman"/>
          <w:b/>
          <w:sz w:val="32"/>
          <w:szCs w:val="32"/>
        </w:rPr>
        <w:t>第十</w:t>
      </w:r>
      <w:r w:rsidR="004F7B6E" w:rsidRPr="00CC47C2">
        <w:rPr>
          <w:rFonts w:eastAsia="方正仿宋简体" w:cs="Times New Roman"/>
          <w:b/>
          <w:sz w:val="32"/>
          <w:szCs w:val="32"/>
        </w:rPr>
        <w:t>五</w:t>
      </w:r>
      <w:r w:rsidRPr="00CC47C2">
        <w:rPr>
          <w:rFonts w:eastAsia="方正仿宋简体" w:cs="Times New Roman"/>
          <w:b/>
          <w:sz w:val="32"/>
          <w:szCs w:val="32"/>
        </w:rPr>
        <w:t>条</w:t>
      </w:r>
      <w:r w:rsidRPr="00CC47C2">
        <w:rPr>
          <w:rFonts w:eastAsia="方正仿宋简体" w:cs="Times New Roman"/>
          <w:sz w:val="32"/>
          <w:szCs w:val="32"/>
        </w:rPr>
        <w:t xml:space="preserve">  </w:t>
      </w:r>
      <w:r w:rsidRPr="00CC47C2">
        <w:rPr>
          <w:rFonts w:eastAsia="方正仿宋简体" w:cs="Times New Roman"/>
          <w:sz w:val="32"/>
          <w:szCs w:val="32"/>
        </w:rPr>
        <w:t>对研究生国家奖学金评审结果有异议的学生，可在</w:t>
      </w:r>
      <w:r w:rsidR="00D22ADE" w:rsidRPr="00CC47C2">
        <w:rPr>
          <w:rFonts w:eastAsia="方正仿宋简体" w:cs="Times New Roman"/>
          <w:sz w:val="32"/>
          <w:szCs w:val="32"/>
        </w:rPr>
        <w:t>学院</w:t>
      </w:r>
      <w:r w:rsidRPr="00CC47C2">
        <w:rPr>
          <w:rFonts w:eastAsia="方正仿宋简体" w:cs="Times New Roman"/>
          <w:sz w:val="32"/>
          <w:szCs w:val="32"/>
        </w:rPr>
        <w:t>公示阶段向所在单位评审委员会提出申诉，评审委员会应及时研究并予以答复。</w:t>
      </w:r>
    </w:p>
    <w:p w14:paraId="1425DA46" w14:textId="77777777" w:rsidR="001407C1" w:rsidRPr="00CC47C2" w:rsidRDefault="001407C1" w:rsidP="00CC47C2">
      <w:pPr>
        <w:spacing w:line="516" w:lineRule="exact"/>
        <w:rPr>
          <w:rFonts w:eastAsia="方正仿宋简体" w:cs="Times New Roman"/>
          <w:sz w:val="32"/>
          <w:szCs w:val="32"/>
        </w:rPr>
      </w:pPr>
    </w:p>
    <w:p w14:paraId="0B336E26" w14:textId="05093B7E" w:rsidR="001407C1" w:rsidRPr="00CC47C2" w:rsidRDefault="001407C1" w:rsidP="00CC47C2">
      <w:pPr>
        <w:spacing w:line="516" w:lineRule="exact"/>
        <w:jc w:val="center"/>
        <w:rPr>
          <w:rFonts w:eastAsia="方正黑体简体" w:cs="Times New Roman"/>
          <w:sz w:val="32"/>
          <w:szCs w:val="32"/>
        </w:rPr>
      </w:pPr>
      <w:r w:rsidRPr="00CC47C2">
        <w:rPr>
          <w:rFonts w:eastAsia="方正黑体简体" w:cs="Times New Roman"/>
          <w:sz w:val="32"/>
          <w:szCs w:val="32"/>
        </w:rPr>
        <w:t>第</w:t>
      </w:r>
      <w:r w:rsidR="00D36861" w:rsidRPr="00CC47C2">
        <w:rPr>
          <w:rFonts w:eastAsia="方正黑体简体" w:cs="Times New Roman"/>
          <w:sz w:val="32"/>
          <w:szCs w:val="32"/>
        </w:rPr>
        <w:t>五</w:t>
      </w:r>
      <w:r w:rsidRPr="00CC47C2">
        <w:rPr>
          <w:rFonts w:eastAsia="方正黑体简体" w:cs="Times New Roman"/>
          <w:sz w:val="32"/>
          <w:szCs w:val="32"/>
        </w:rPr>
        <w:t>章</w:t>
      </w:r>
      <w:r w:rsidRPr="00CC47C2">
        <w:rPr>
          <w:rFonts w:eastAsia="方正黑体简体" w:cs="Times New Roman"/>
          <w:sz w:val="32"/>
          <w:szCs w:val="32"/>
        </w:rPr>
        <w:t xml:space="preserve">  </w:t>
      </w:r>
      <w:r w:rsidRPr="00CC47C2">
        <w:rPr>
          <w:rFonts w:eastAsia="方正黑体简体" w:cs="Times New Roman"/>
          <w:sz w:val="32"/>
          <w:szCs w:val="32"/>
        </w:rPr>
        <w:t>附</w:t>
      </w:r>
      <w:r w:rsidRPr="00CC47C2">
        <w:rPr>
          <w:rFonts w:eastAsia="方正黑体简体" w:cs="Times New Roman"/>
          <w:sz w:val="32"/>
          <w:szCs w:val="32"/>
        </w:rPr>
        <w:t xml:space="preserve">  </w:t>
      </w:r>
      <w:r w:rsidRPr="00CC47C2">
        <w:rPr>
          <w:rFonts w:eastAsia="方正黑体简体" w:cs="Times New Roman"/>
          <w:sz w:val="32"/>
          <w:szCs w:val="32"/>
        </w:rPr>
        <w:t>则</w:t>
      </w:r>
    </w:p>
    <w:p w14:paraId="4F155C8E" w14:textId="77777777" w:rsidR="001407C1" w:rsidRPr="00CC47C2" w:rsidRDefault="001407C1" w:rsidP="00CC47C2">
      <w:pPr>
        <w:spacing w:line="516" w:lineRule="exact"/>
        <w:rPr>
          <w:rFonts w:eastAsia="方正仿宋简体" w:cs="Times New Roman"/>
          <w:sz w:val="32"/>
          <w:szCs w:val="32"/>
        </w:rPr>
      </w:pPr>
    </w:p>
    <w:p w14:paraId="65519774" w14:textId="6F5A6D65" w:rsidR="001407C1" w:rsidRPr="00CC47C2" w:rsidRDefault="001407C1" w:rsidP="00CC47C2">
      <w:pPr>
        <w:spacing w:line="516" w:lineRule="exact"/>
        <w:rPr>
          <w:rFonts w:eastAsia="方正仿宋简体" w:cs="Times New Roman"/>
          <w:sz w:val="32"/>
          <w:szCs w:val="32"/>
        </w:rPr>
      </w:pPr>
      <w:r w:rsidRPr="00CC47C2">
        <w:rPr>
          <w:rFonts w:eastAsia="方正仿宋简体" w:cs="Times New Roman"/>
          <w:b/>
          <w:sz w:val="32"/>
          <w:szCs w:val="32"/>
        </w:rPr>
        <w:t>第十</w:t>
      </w:r>
      <w:r w:rsidR="004F7B6E" w:rsidRPr="00CC47C2">
        <w:rPr>
          <w:rFonts w:eastAsia="方正仿宋简体" w:cs="Times New Roman"/>
          <w:b/>
          <w:sz w:val="32"/>
          <w:szCs w:val="32"/>
        </w:rPr>
        <w:t>六</w:t>
      </w:r>
      <w:r w:rsidRPr="00CC47C2">
        <w:rPr>
          <w:rFonts w:eastAsia="方正仿宋简体" w:cs="Times New Roman"/>
          <w:b/>
          <w:sz w:val="32"/>
          <w:szCs w:val="32"/>
        </w:rPr>
        <w:t>条</w:t>
      </w:r>
      <w:r w:rsidRPr="00CC47C2">
        <w:rPr>
          <w:rFonts w:eastAsia="方正仿宋简体" w:cs="Times New Roman"/>
          <w:sz w:val="32"/>
          <w:szCs w:val="32"/>
        </w:rPr>
        <w:t xml:space="preserve">  </w:t>
      </w:r>
      <w:r w:rsidRPr="00CC47C2">
        <w:rPr>
          <w:rFonts w:eastAsia="方正仿宋简体" w:cs="Times New Roman"/>
          <w:sz w:val="32"/>
          <w:szCs w:val="32"/>
        </w:rPr>
        <w:t>学校将研究生获得国家奖学金情况记入学生学籍档案，并颁发国家统一印制的荣誉证书。</w:t>
      </w:r>
    </w:p>
    <w:p w14:paraId="062C2542" w14:textId="77777777" w:rsidR="001407C1" w:rsidRPr="00CC47C2" w:rsidRDefault="001407C1" w:rsidP="00CC47C2">
      <w:pPr>
        <w:spacing w:line="516" w:lineRule="exact"/>
        <w:rPr>
          <w:rFonts w:eastAsia="方正仿宋简体" w:cs="Times New Roman"/>
          <w:sz w:val="32"/>
          <w:szCs w:val="32"/>
        </w:rPr>
      </w:pPr>
    </w:p>
    <w:p w14:paraId="669E042E" w14:textId="60096424" w:rsidR="001407C1" w:rsidRPr="00CC47C2" w:rsidRDefault="001407C1" w:rsidP="00CC47C2">
      <w:pPr>
        <w:spacing w:line="516" w:lineRule="exact"/>
        <w:rPr>
          <w:rFonts w:eastAsia="方正仿宋简体" w:cs="Times New Roman"/>
          <w:sz w:val="32"/>
          <w:szCs w:val="32"/>
        </w:rPr>
      </w:pPr>
      <w:r w:rsidRPr="00CC47C2">
        <w:rPr>
          <w:rFonts w:eastAsia="方正仿宋简体" w:cs="Times New Roman"/>
          <w:b/>
          <w:sz w:val="32"/>
          <w:szCs w:val="32"/>
        </w:rPr>
        <w:t>第十</w:t>
      </w:r>
      <w:r w:rsidR="004F7B6E" w:rsidRPr="00CC47C2">
        <w:rPr>
          <w:rFonts w:eastAsia="方正仿宋简体" w:cs="Times New Roman"/>
          <w:b/>
          <w:sz w:val="32"/>
          <w:szCs w:val="32"/>
        </w:rPr>
        <w:t>七</w:t>
      </w:r>
      <w:r w:rsidRPr="00CC47C2">
        <w:rPr>
          <w:rFonts w:eastAsia="方正仿宋简体" w:cs="Times New Roman"/>
          <w:b/>
          <w:sz w:val="32"/>
          <w:szCs w:val="32"/>
        </w:rPr>
        <w:t>条</w:t>
      </w:r>
      <w:r w:rsidRPr="00CC47C2">
        <w:rPr>
          <w:rFonts w:eastAsia="方正仿宋简体" w:cs="Times New Roman"/>
          <w:sz w:val="32"/>
          <w:szCs w:val="32"/>
        </w:rPr>
        <w:t xml:space="preserve">  </w:t>
      </w:r>
      <w:r w:rsidRPr="00CC47C2">
        <w:rPr>
          <w:rFonts w:eastAsia="方正仿宋简体" w:cs="Times New Roman"/>
          <w:sz w:val="32"/>
          <w:szCs w:val="32"/>
        </w:rPr>
        <w:t>发现研究生有弄虚作假、违反学术诚信的行为，经有关部门认定后，如在国家奖学金评审过程中，则取消该生当年国家奖学金评审资格；如在整个评审工作结束后，则收回该生已获得的国家奖学金及证书。情节严重的，按照学风建设相关规定处理。</w:t>
      </w:r>
    </w:p>
    <w:p w14:paraId="797C2A4E" w14:textId="77777777" w:rsidR="001407C1" w:rsidRPr="00CC47C2" w:rsidRDefault="001407C1" w:rsidP="00CC47C2">
      <w:pPr>
        <w:spacing w:line="516" w:lineRule="exact"/>
        <w:rPr>
          <w:rFonts w:eastAsia="方正仿宋简体" w:cs="Times New Roman"/>
          <w:sz w:val="32"/>
          <w:szCs w:val="32"/>
        </w:rPr>
      </w:pPr>
    </w:p>
    <w:p w14:paraId="2B6FED5F" w14:textId="63728091" w:rsidR="001407C1" w:rsidRPr="00CC47C2" w:rsidRDefault="001407C1" w:rsidP="00CC47C2">
      <w:pPr>
        <w:spacing w:line="516" w:lineRule="exact"/>
        <w:rPr>
          <w:rFonts w:eastAsia="方正仿宋简体" w:cs="Times New Roman"/>
          <w:sz w:val="32"/>
          <w:szCs w:val="32"/>
        </w:rPr>
      </w:pPr>
      <w:r w:rsidRPr="00CC47C2">
        <w:rPr>
          <w:rFonts w:eastAsia="方正仿宋简体" w:cs="Times New Roman"/>
          <w:b/>
          <w:sz w:val="32"/>
          <w:szCs w:val="32"/>
        </w:rPr>
        <w:t>第</w:t>
      </w:r>
      <w:r w:rsidR="004F7B6E" w:rsidRPr="00CC47C2">
        <w:rPr>
          <w:rFonts w:eastAsia="方正仿宋简体" w:cs="Times New Roman"/>
          <w:b/>
          <w:sz w:val="32"/>
          <w:szCs w:val="32"/>
        </w:rPr>
        <w:t>十八</w:t>
      </w:r>
      <w:r w:rsidRPr="00CC47C2">
        <w:rPr>
          <w:rFonts w:eastAsia="方正仿宋简体" w:cs="Times New Roman"/>
          <w:b/>
          <w:sz w:val="32"/>
          <w:szCs w:val="32"/>
        </w:rPr>
        <w:t>条</w:t>
      </w:r>
      <w:r w:rsidRPr="00CC47C2">
        <w:rPr>
          <w:rFonts w:eastAsia="方正仿宋简体" w:cs="Times New Roman"/>
          <w:sz w:val="32"/>
          <w:szCs w:val="32"/>
        </w:rPr>
        <w:t xml:space="preserve">  </w:t>
      </w:r>
      <w:r w:rsidR="00771F31" w:rsidRPr="00CC47C2">
        <w:rPr>
          <w:rFonts w:eastAsia="方正仿宋简体" w:cs="Times New Roman"/>
          <w:sz w:val="32"/>
          <w:szCs w:val="32"/>
        </w:rPr>
        <w:t>本办法由音乐与舞蹈学院研究生</w:t>
      </w:r>
      <w:r w:rsidR="00EE010C" w:rsidRPr="00CC47C2">
        <w:rPr>
          <w:rFonts w:eastAsia="方正仿宋简体" w:cs="Times New Roman"/>
          <w:sz w:val="32"/>
          <w:szCs w:val="32"/>
        </w:rPr>
        <w:t>国家奖学金评审委员会</w:t>
      </w:r>
      <w:r w:rsidR="00771F31" w:rsidRPr="00CC47C2">
        <w:rPr>
          <w:rFonts w:eastAsia="方正仿宋简体" w:cs="Times New Roman"/>
          <w:sz w:val="32"/>
          <w:szCs w:val="32"/>
        </w:rPr>
        <w:t>负责解释。</w:t>
      </w:r>
    </w:p>
    <w:p w14:paraId="7FF212E0" w14:textId="77777777" w:rsidR="001407C1" w:rsidRPr="00CC47C2" w:rsidRDefault="001407C1" w:rsidP="00CC47C2">
      <w:pPr>
        <w:spacing w:line="516" w:lineRule="exact"/>
        <w:rPr>
          <w:rFonts w:eastAsia="方正仿宋简体" w:cs="Times New Roman"/>
          <w:sz w:val="32"/>
          <w:szCs w:val="32"/>
        </w:rPr>
      </w:pPr>
    </w:p>
    <w:p w14:paraId="07C1BA2A" w14:textId="2E4AEE9B" w:rsidR="001407C1" w:rsidRPr="00CC47C2" w:rsidRDefault="001407C1" w:rsidP="00CC47C2">
      <w:pPr>
        <w:spacing w:line="516" w:lineRule="exact"/>
        <w:rPr>
          <w:rFonts w:eastAsia="方正仿宋简体" w:cs="Times New Roman"/>
          <w:sz w:val="32"/>
          <w:szCs w:val="32"/>
        </w:rPr>
      </w:pPr>
      <w:r w:rsidRPr="00CC47C2">
        <w:rPr>
          <w:rFonts w:eastAsia="方正仿宋简体" w:cs="Times New Roman"/>
          <w:b/>
          <w:sz w:val="32"/>
          <w:szCs w:val="32"/>
        </w:rPr>
        <w:t>第</w:t>
      </w:r>
      <w:r w:rsidR="004F7B6E" w:rsidRPr="00CC47C2">
        <w:rPr>
          <w:rFonts w:eastAsia="方正仿宋简体" w:cs="Times New Roman"/>
          <w:b/>
          <w:sz w:val="32"/>
          <w:szCs w:val="32"/>
        </w:rPr>
        <w:t>十九</w:t>
      </w:r>
      <w:r w:rsidRPr="00CC47C2">
        <w:rPr>
          <w:rFonts w:eastAsia="方正仿宋简体" w:cs="Times New Roman"/>
          <w:b/>
          <w:sz w:val="32"/>
          <w:szCs w:val="32"/>
        </w:rPr>
        <w:t>条</w:t>
      </w:r>
      <w:r w:rsidRPr="00CC47C2">
        <w:rPr>
          <w:rFonts w:eastAsia="方正仿宋简体" w:cs="Times New Roman"/>
          <w:sz w:val="32"/>
          <w:szCs w:val="32"/>
        </w:rPr>
        <w:t xml:space="preserve">  </w:t>
      </w:r>
      <w:r w:rsidRPr="00CC47C2">
        <w:rPr>
          <w:rFonts w:eastAsia="方正仿宋简体" w:cs="Times New Roman"/>
          <w:sz w:val="32"/>
          <w:szCs w:val="32"/>
        </w:rPr>
        <w:t>本办法自颁布之日起实行。</w:t>
      </w:r>
    </w:p>
    <w:p w14:paraId="23B18BB5" w14:textId="77777777" w:rsidR="001407C1" w:rsidRPr="00CC47C2" w:rsidRDefault="001407C1" w:rsidP="00CC47C2">
      <w:pPr>
        <w:spacing w:line="516" w:lineRule="exact"/>
        <w:rPr>
          <w:rFonts w:cs="Times New Roman"/>
          <w:sz w:val="32"/>
          <w:szCs w:val="32"/>
        </w:rPr>
      </w:pPr>
    </w:p>
    <w:sectPr w:rsidR="001407C1" w:rsidRPr="00CC4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仿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A1"/>
    <w:rsid w:val="00027137"/>
    <w:rsid w:val="00057637"/>
    <w:rsid w:val="0006570D"/>
    <w:rsid w:val="001407C1"/>
    <w:rsid w:val="0014267A"/>
    <w:rsid w:val="0018555F"/>
    <w:rsid w:val="001A1430"/>
    <w:rsid w:val="0024501E"/>
    <w:rsid w:val="004F7B6E"/>
    <w:rsid w:val="00511A73"/>
    <w:rsid w:val="005454A1"/>
    <w:rsid w:val="0056366B"/>
    <w:rsid w:val="00596574"/>
    <w:rsid w:val="005C7BBE"/>
    <w:rsid w:val="0061200B"/>
    <w:rsid w:val="00653CE0"/>
    <w:rsid w:val="006848B5"/>
    <w:rsid w:val="0074213B"/>
    <w:rsid w:val="00745906"/>
    <w:rsid w:val="007509D4"/>
    <w:rsid w:val="00751047"/>
    <w:rsid w:val="00771F31"/>
    <w:rsid w:val="00775088"/>
    <w:rsid w:val="007903FE"/>
    <w:rsid w:val="00957DCC"/>
    <w:rsid w:val="0099212A"/>
    <w:rsid w:val="00AD00C1"/>
    <w:rsid w:val="00B27D5C"/>
    <w:rsid w:val="00C07D38"/>
    <w:rsid w:val="00C15D66"/>
    <w:rsid w:val="00CA027A"/>
    <w:rsid w:val="00CC47C2"/>
    <w:rsid w:val="00CD4860"/>
    <w:rsid w:val="00D1396C"/>
    <w:rsid w:val="00D22ADE"/>
    <w:rsid w:val="00D36861"/>
    <w:rsid w:val="00D81314"/>
    <w:rsid w:val="00E0635E"/>
    <w:rsid w:val="00E5379C"/>
    <w:rsid w:val="00E87DF4"/>
    <w:rsid w:val="00EC1257"/>
    <w:rsid w:val="00EE010C"/>
    <w:rsid w:val="00F13C19"/>
    <w:rsid w:val="00F251FA"/>
    <w:rsid w:val="00FD3B64"/>
    <w:rsid w:val="00FE6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38855"/>
  <w15:chartTrackingRefBased/>
  <w15:docId w15:val="{72CBA8B5-888A-43E6-96EA-64E2D51D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6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音舞学院</dc:creator>
  <cp:keywords/>
  <dc:description/>
  <cp:lastModifiedBy>王 力申</cp:lastModifiedBy>
  <cp:revision>47</cp:revision>
  <dcterms:created xsi:type="dcterms:W3CDTF">2018-09-16T09:44:00Z</dcterms:created>
  <dcterms:modified xsi:type="dcterms:W3CDTF">2020-09-25T07:54:00Z</dcterms:modified>
</cp:coreProperties>
</file>