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38" w:rsidRDefault="00C9494B">
      <w:pPr>
        <w:pStyle w:val="1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关于开展音乐与影视学院寻找“最美的ta</w:t>
      </w:r>
      <w:r>
        <w:rPr>
          <w:rFonts w:ascii="宋体" w:hAnsi="宋体"/>
          <w:sz w:val="44"/>
          <w:szCs w:val="44"/>
        </w:rPr>
        <w:t>”</w:t>
      </w:r>
    </w:p>
    <w:p w:rsidR="00563638" w:rsidRDefault="00C9494B">
      <w:pPr>
        <w:pStyle w:val="1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——文明修身楷模评比活动的通知</w:t>
      </w:r>
    </w:p>
    <w:p w:rsidR="00563638" w:rsidRDefault="00563638">
      <w:pPr>
        <w:pStyle w:val="1"/>
        <w:jc w:val="center"/>
        <w:rPr>
          <w:rFonts w:ascii="宋体" w:hAnsi="宋体"/>
          <w:sz w:val="44"/>
          <w:szCs w:val="44"/>
        </w:rPr>
      </w:pPr>
    </w:p>
    <w:p w:rsidR="00563638" w:rsidRDefault="00C9494B">
      <w:pPr>
        <w:pStyle w:val="1"/>
        <w:rPr>
          <w:rFonts w:ascii="宋体" w:hAnsi="宋体"/>
          <w:spacing w:val="-6"/>
          <w:sz w:val="28"/>
          <w:szCs w:val="28"/>
        </w:rPr>
      </w:pPr>
      <w:r>
        <w:rPr>
          <w:rFonts w:ascii="宋体" w:hAnsi="宋体" w:hint="eastAsia"/>
          <w:spacing w:val="-6"/>
          <w:sz w:val="28"/>
          <w:szCs w:val="28"/>
        </w:rPr>
        <w:t>各班团支部：</w:t>
      </w:r>
    </w:p>
    <w:p w:rsidR="00563638" w:rsidRDefault="00C9494B">
      <w:pPr>
        <w:pStyle w:val="1"/>
        <w:ind w:firstLineChars="200" w:firstLine="560"/>
        <w:rPr>
          <w:rFonts w:ascii="宋体" w:hAnsi="宋体"/>
          <w:spacing w:val="-6"/>
          <w:sz w:val="28"/>
          <w:szCs w:val="28"/>
        </w:rPr>
      </w:pPr>
      <w:r>
        <w:rPr>
          <w:rFonts w:hint="eastAsia"/>
          <w:sz w:val="28"/>
          <w:szCs w:val="28"/>
        </w:rPr>
        <w:t>为深入开展我校“大学生文明修身工程”，在青年学生中选树先进典型，展示优秀成大学子的风采，特在我院开展寻找“最美的</w:t>
      </w:r>
      <w:r>
        <w:rPr>
          <w:rFonts w:hint="eastAsia"/>
          <w:sz w:val="28"/>
          <w:szCs w:val="28"/>
        </w:rPr>
        <w:t>ta</w:t>
      </w:r>
      <w:r>
        <w:rPr>
          <w:rFonts w:hint="eastAsia"/>
          <w:sz w:val="28"/>
          <w:szCs w:val="28"/>
        </w:rPr>
        <w:t>”的活动。现将有关事宜通知如</w:t>
      </w:r>
      <w:r>
        <w:rPr>
          <w:rFonts w:ascii="宋体" w:hAnsi="宋体" w:hint="eastAsia"/>
          <w:sz w:val="28"/>
          <w:szCs w:val="28"/>
        </w:rPr>
        <w:t>下：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pacing w:val="15"/>
          <w:sz w:val="28"/>
          <w:szCs w:val="28"/>
        </w:rPr>
        <w:t>一、指</w:t>
      </w:r>
      <w:r>
        <w:rPr>
          <w:rFonts w:ascii="宋体" w:hAnsi="宋体" w:hint="eastAsia"/>
          <w:sz w:val="28"/>
          <w:szCs w:val="28"/>
        </w:rPr>
        <w:t>导思想通过校园“最美的ta”的寻、评、学、做等过程，引领广大学生从自身做起，积极行动起来，自觉</w:t>
      </w:r>
      <w:proofErr w:type="gramStart"/>
      <w:r>
        <w:rPr>
          <w:rFonts w:ascii="宋体" w:hAnsi="宋体" w:hint="eastAsia"/>
          <w:sz w:val="28"/>
          <w:szCs w:val="28"/>
        </w:rPr>
        <w:t>践行</w:t>
      </w:r>
      <w:proofErr w:type="gramEnd"/>
      <w:r>
        <w:rPr>
          <w:rFonts w:ascii="宋体" w:hAnsi="宋体" w:hint="eastAsia"/>
          <w:sz w:val="28"/>
          <w:szCs w:val="28"/>
        </w:rPr>
        <w:t>社会主义荣辱观和“爱国守法、明礼诚信、团结友爱、勤俭自强、敬业奉献”的基本公民道德规范，发挥典型示范的带动作用，加强自身文明修养，争做文明大学生，创建文明校园,做最</w:t>
      </w:r>
      <w:proofErr w:type="gramStart"/>
      <w:r>
        <w:rPr>
          <w:rFonts w:ascii="宋体" w:hAnsi="宋体" w:hint="eastAsia"/>
          <w:sz w:val="28"/>
          <w:szCs w:val="28"/>
        </w:rPr>
        <w:t>”</w:t>
      </w:r>
      <w:proofErr w:type="gramEnd"/>
      <w:r>
        <w:rPr>
          <w:rFonts w:ascii="宋体" w:hAnsi="宋体" w:hint="eastAsia"/>
          <w:sz w:val="28"/>
          <w:szCs w:val="28"/>
        </w:rPr>
        <w:t>美“的大学生。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二、参评范围我院全日制本、专科在校生。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三、评选基本条件及奖项设置说明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参评学生必须政治素质过硬，积极进取，有优良的道德品质和良好的文明行为；学习态度端正，成绩优良；综合素质较高，受到师生广泛认可；模范遵守校规校纪，无违纪行为。同时在团结互助、明礼诚信、勤俭自强、敬业奉献、公益活动、孝心等某方面有较突出表现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2.本次评选将最终产生“最美的ta”3名，颁发荣誉证书和奖励。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3.每个</w:t>
      </w:r>
      <w:proofErr w:type="gramStart"/>
      <w:r>
        <w:rPr>
          <w:rFonts w:ascii="宋体" w:hAnsi="宋体" w:hint="eastAsia"/>
          <w:sz w:val="28"/>
          <w:szCs w:val="28"/>
        </w:rPr>
        <w:t>班依据</w:t>
      </w:r>
      <w:proofErr w:type="gramEnd"/>
      <w:r>
        <w:rPr>
          <w:rFonts w:ascii="宋体" w:hAnsi="宋体" w:hint="eastAsia"/>
          <w:sz w:val="28"/>
          <w:szCs w:val="28"/>
        </w:rPr>
        <w:t>本班情况，酌情挑选，并向团总支择优推荐其中1名人选，参与学院“最美的ta”的评选。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四、评选工作安排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1.宣传发动班团支部要全面动员，层层发动，利用多种形式加强宣传，营造浓厚的舆论氛围。各班团支部要以“工作和活动覆盖影响全体青年”为目标, 充分调动广大同学的参与热情和创造性,结合本系实际情况制定出具体</w:t>
      </w:r>
      <w:proofErr w:type="gramStart"/>
      <w:r>
        <w:rPr>
          <w:rFonts w:ascii="宋体" w:hAnsi="宋体" w:hint="eastAsia"/>
          <w:sz w:val="28"/>
          <w:szCs w:val="28"/>
        </w:rPr>
        <w:t>的寻评实施</w:t>
      </w:r>
      <w:proofErr w:type="gramEnd"/>
      <w:r>
        <w:rPr>
          <w:rFonts w:ascii="宋体" w:hAnsi="宋体" w:hint="eastAsia"/>
          <w:sz w:val="28"/>
          <w:szCs w:val="28"/>
        </w:rPr>
        <w:t>方案。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proofErr w:type="gramStart"/>
      <w:r>
        <w:rPr>
          <w:rFonts w:ascii="宋体" w:hAnsi="宋体" w:hint="eastAsia"/>
          <w:sz w:val="28"/>
          <w:szCs w:val="28"/>
        </w:rPr>
        <w:t>基层寻选</w:t>
      </w:r>
      <w:proofErr w:type="gramEnd"/>
      <w:r>
        <w:rPr>
          <w:rFonts w:ascii="宋体" w:hAnsi="宋体" w:hint="eastAsia"/>
          <w:sz w:val="28"/>
          <w:szCs w:val="28"/>
        </w:rPr>
        <w:t>:各班团支部组织“争做文明楷模”、“文明就在我身边”等主题活动，广泛发动全体青年学生参与，寻选“班级最美的ta ”。各团支部可采用自荐、</w:t>
      </w:r>
      <w:proofErr w:type="gramStart"/>
      <w:r>
        <w:rPr>
          <w:rFonts w:ascii="宋体" w:hAnsi="宋体" w:hint="eastAsia"/>
          <w:sz w:val="28"/>
          <w:szCs w:val="28"/>
        </w:rPr>
        <w:t>互荐等相</w:t>
      </w:r>
      <w:proofErr w:type="gramEnd"/>
      <w:r>
        <w:rPr>
          <w:rFonts w:ascii="宋体" w:hAnsi="宋体" w:hint="eastAsia"/>
          <w:sz w:val="28"/>
          <w:szCs w:val="28"/>
        </w:rPr>
        <w:t>结合的方式，在广泛听取本班学生意见的基础上确定“班级最美的ta”，将“班级最美的ta</w:t>
      </w:r>
      <w:r>
        <w:rPr>
          <w:rFonts w:ascii="宋体" w:hAnsi="宋体" w:hint="eastAsia"/>
          <w:spacing w:val="-8"/>
          <w:sz w:val="28"/>
          <w:szCs w:val="28"/>
        </w:rPr>
        <w:t>”名单报团总支；团支书上交学院，具体</w:t>
      </w:r>
      <w:r>
        <w:rPr>
          <w:rFonts w:ascii="宋体" w:hAnsi="宋体" w:hint="eastAsia"/>
          <w:sz w:val="28"/>
          <w:szCs w:val="28"/>
        </w:rPr>
        <w:t>材料提交如下：“班级最美的ta”的详细事迹材料（不少于800字）、团支部推荐词（200字以内）和参评感言（100</w:t>
      </w:r>
      <w:r>
        <w:rPr>
          <w:rFonts w:ascii="宋体" w:hAnsi="宋体" w:hint="eastAsia"/>
          <w:spacing w:val="-6"/>
          <w:sz w:val="28"/>
          <w:szCs w:val="28"/>
        </w:rPr>
        <w:t>字以内）。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pacing w:val="9"/>
          <w:sz w:val="28"/>
          <w:szCs w:val="28"/>
        </w:rPr>
        <w:t>院级推选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pacing w:val="-6"/>
          <w:sz w:val="28"/>
          <w:szCs w:val="28"/>
        </w:rPr>
        <w:t>各系团总支根据本系</w:t>
      </w:r>
      <w:r>
        <w:rPr>
          <w:rFonts w:ascii="宋体" w:hAnsi="宋体" w:hint="eastAsia"/>
          <w:sz w:val="28"/>
          <w:szCs w:val="28"/>
        </w:rPr>
        <w:t>“班级最美的ta”</w:t>
      </w:r>
      <w:r>
        <w:rPr>
          <w:rFonts w:ascii="宋体" w:hAnsi="宋体" w:hint="eastAsia"/>
          <w:spacing w:val="-14"/>
          <w:sz w:val="28"/>
          <w:szCs w:val="28"/>
        </w:rPr>
        <w:t>名单，</w:t>
      </w:r>
      <w:r>
        <w:rPr>
          <w:rFonts w:ascii="宋体" w:hAnsi="宋体" w:hint="eastAsia"/>
          <w:sz w:val="28"/>
          <w:szCs w:val="28"/>
        </w:rPr>
        <w:t>广泛动员发动,组织评选产生音乐与影视学院“最美的ta”并予以公示。</w:t>
      </w:r>
    </w:p>
    <w:p w:rsidR="00473F9C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4.即日起至6月5日各班提交“班级最美的ta”相关材料电子</w:t>
      </w:r>
      <w:proofErr w:type="gramStart"/>
      <w:r>
        <w:rPr>
          <w:rFonts w:ascii="宋体" w:hAnsi="宋体" w:hint="eastAsia"/>
          <w:sz w:val="28"/>
          <w:szCs w:val="28"/>
        </w:rPr>
        <w:t>档</w:t>
      </w:r>
      <w:proofErr w:type="gramEnd"/>
      <w:r>
        <w:rPr>
          <w:rFonts w:ascii="宋体" w:hAnsi="宋体" w:hint="eastAsia"/>
          <w:sz w:val="28"/>
          <w:szCs w:val="28"/>
        </w:rPr>
        <w:t>发至1049984043@qq.com邮箱，纸质</w:t>
      </w:r>
      <w:proofErr w:type="gramStart"/>
      <w:r>
        <w:rPr>
          <w:rFonts w:ascii="宋体" w:hAnsi="宋体" w:hint="eastAsia"/>
          <w:sz w:val="28"/>
          <w:szCs w:val="28"/>
        </w:rPr>
        <w:t>档</w:t>
      </w:r>
      <w:proofErr w:type="gramEnd"/>
      <w:r>
        <w:rPr>
          <w:rFonts w:ascii="宋体" w:hAnsi="宋体" w:hint="eastAsia"/>
          <w:sz w:val="28"/>
          <w:szCs w:val="28"/>
        </w:rPr>
        <w:t>交至学工办；</w:t>
      </w:r>
    </w:p>
    <w:p w:rsidR="00473F9C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6月12日公布全院范围内“最美的ta”前十名候选人名单；</w:t>
      </w: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6月19日现场进行候选人公开演讲及评选，决选出3名音乐与影视学院“最美的ta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。</w:t>
      </w: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 w:rsidP="00400B26">
      <w:pPr>
        <w:pStyle w:val="1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563638" w:rsidRDefault="00C9494B">
      <w:pPr>
        <w:pStyle w:val="1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lastRenderedPageBreak/>
        <w:t>音乐与影视学院“最美的ta”申请书</w:t>
      </w:r>
    </w:p>
    <w:p w:rsidR="00563638" w:rsidRDefault="00563638">
      <w:pPr>
        <w:pStyle w:val="1"/>
        <w:jc w:val="center"/>
        <w:rPr>
          <w:rFonts w:ascii="黑体" w:eastAsia="黑体" w:hAnsi="黑体"/>
          <w:sz w:val="44"/>
          <w:szCs w:val="44"/>
        </w:rPr>
      </w:pP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1417"/>
        <w:gridCol w:w="567"/>
        <w:gridCol w:w="649"/>
        <w:gridCol w:w="1218"/>
        <w:gridCol w:w="472"/>
        <w:gridCol w:w="780"/>
        <w:gridCol w:w="1559"/>
      </w:tblGrid>
      <w:tr w:rsidR="00C9494B" w:rsidTr="00C9494B">
        <w:trPr>
          <w:trHeight w:val="558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63638" w:rsidRDefault="00563638" w:rsidP="00C9494B">
            <w:pPr>
              <w:pStyle w:val="1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1216" w:type="dxa"/>
            <w:gridSpan w:val="2"/>
            <w:shd w:val="clear" w:color="auto" w:fill="auto"/>
          </w:tcPr>
          <w:p w:rsidR="00563638" w:rsidRDefault="00563638" w:rsidP="00C9494B">
            <w:pPr>
              <w:pStyle w:val="1"/>
              <w:jc w:val="center"/>
            </w:pPr>
          </w:p>
        </w:tc>
        <w:tc>
          <w:tcPr>
            <w:tcW w:w="1218" w:type="dxa"/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12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63638" w:rsidRDefault="00563638">
            <w:pPr>
              <w:pStyle w:val="1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照片</w:t>
            </w:r>
          </w:p>
        </w:tc>
      </w:tr>
      <w:tr w:rsidR="00C9494B" w:rsidTr="00C9494B">
        <w:trPr>
          <w:trHeight w:val="693"/>
          <w:jc w:val="center"/>
        </w:trPr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年级专业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8" w:type="dxa"/>
            <w:shd w:val="clear" w:color="auto" w:fill="auto"/>
          </w:tcPr>
          <w:p w:rsidR="00563638" w:rsidRPr="00C9494B" w:rsidRDefault="00C9494B">
            <w:pPr>
              <w:pStyle w:val="1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12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63638" w:rsidRDefault="00563638">
            <w:pPr>
              <w:pStyle w:val="1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C9494B" w:rsidTr="00C9494B">
        <w:trPr>
          <w:trHeight w:val="703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63638" w:rsidRDefault="00563638">
            <w:pPr>
              <w:pStyle w:val="1"/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563638" w:rsidRPr="00C9494B" w:rsidRDefault="00C9494B">
            <w:pPr>
              <w:pStyle w:val="1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E-mall</w:t>
            </w:r>
          </w:p>
        </w:tc>
        <w:tc>
          <w:tcPr>
            <w:tcW w:w="1216" w:type="dxa"/>
            <w:gridSpan w:val="2"/>
            <w:shd w:val="clear" w:color="auto" w:fill="auto"/>
          </w:tcPr>
          <w:p w:rsidR="00563638" w:rsidRDefault="00563638">
            <w:pPr>
              <w:pStyle w:val="1"/>
            </w:pPr>
          </w:p>
        </w:tc>
        <w:tc>
          <w:tcPr>
            <w:tcW w:w="1218" w:type="dxa"/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63638" w:rsidRDefault="00563638">
            <w:pPr>
              <w:pStyle w:val="1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563638" w:rsidTr="00C9494B">
        <w:trPr>
          <w:trHeight w:val="981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曾获奖项</w:t>
            </w:r>
          </w:p>
        </w:tc>
        <w:tc>
          <w:tcPr>
            <w:tcW w:w="7513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563638" w:rsidTr="00C9494B">
        <w:trPr>
          <w:trHeight w:val="3122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个人事迹</w:t>
            </w: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简介</w:t>
            </w:r>
          </w:p>
        </w:tc>
        <w:tc>
          <w:tcPr>
            <w:tcW w:w="7513" w:type="dxa"/>
            <w:gridSpan w:val="8"/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563638" w:rsidTr="00C9494B">
        <w:trPr>
          <w:trHeight w:val="1112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参评感言</w:t>
            </w:r>
          </w:p>
        </w:tc>
        <w:tc>
          <w:tcPr>
            <w:tcW w:w="7513" w:type="dxa"/>
            <w:gridSpan w:val="8"/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563638" w:rsidTr="00C9494B">
        <w:trPr>
          <w:trHeight w:val="1128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团支书推荐词</w:t>
            </w:r>
          </w:p>
        </w:tc>
        <w:tc>
          <w:tcPr>
            <w:tcW w:w="7513" w:type="dxa"/>
            <w:gridSpan w:val="8"/>
            <w:shd w:val="clear" w:color="auto" w:fill="auto"/>
          </w:tcPr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</w:tc>
      </w:tr>
      <w:tr w:rsidR="00563638" w:rsidTr="00C9494B">
        <w:trPr>
          <w:trHeight w:val="1541"/>
          <w:jc w:val="center"/>
        </w:trPr>
        <w:tc>
          <w:tcPr>
            <w:tcW w:w="1384" w:type="dxa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推荐单位意见（班主任）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563638" w:rsidRPr="00C9494B" w:rsidRDefault="00563638" w:rsidP="00C9494B">
            <w:pPr>
              <w:pStyle w:val="1"/>
              <w:jc w:val="left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left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ind w:firstLineChars="343" w:firstLine="723"/>
              <w:jc w:val="left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ind w:firstLineChars="343" w:firstLine="723"/>
              <w:jc w:val="left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签字（章）</w:t>
            </w:r>
          </w:p>
          <w:p w:rsidR="00563638" w:rsidRPr="00C9494B" w:rsidRDefault="00563638" w:rsidP="00C9494B">
            <w:pPr>
              <w:pStyle w:val="1"/>
              <w:ind w:firstLineChars="245" w:firstLine="517"/>
              <w:jc w:val="left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ind w:firstLineChars="588" w:firstLine="1240"/>
              <w:jc w:val="left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年   月   日</w:t>
            </w:r>
          </w:p>
        </w:tc>
        <w:tc>
          <w:tcPr>
            <w:tcW w:w="2339" w:type="dxa"/>
            <w:gridSpan w:val="3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学院意见</w:t>
            </w: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2339" w:type="dxa"/>
            <w:gridSpan w:val="2"/>
            <w:shd w:val="clear" w:color="auto" w:fill="auto"/>
          </w:tcPr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563638">
            <w:pPr>
              <w:pStyle w:val="1"/>
              <w:rPr>
                <w:rFonts w:ascii="宋体" w:hAnsi="宋体"/>
                <w:b/>
                <w:szCs w:val="21"/>
              </w:rPr>
            </w:pPr>
          </w:p>
          <w:p w:rsidR="00563638" w:rsidRPr="00C9494B" w:rsidRDefault="00C9494B" w:rsidP="00C9494B">
            <w:pPr>
              <w:pStyle w:val="1"/>
              <w:ind w:firstLineChars="245" w:firstLine="517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签字（章）</w:t>
            </w:r>
          </w:p>
          <w:p w:rsidR="00563638" w:rsidRPr="00C9494B" w:rsidRDefault="00C9494B" w:rsidP="00C9494B">
            <w:pPr>
              <w:pStyle w:val="1"/>
              <w:jc w:val="center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563638" w:rsidRPr="00C9494B" w:rsidRDefault="00C9494B" w:rsidP="00C9494B">
            <w:pPr>
              <w:pStyle w:val="1"/>
              <w:jc w:val="right"/>
              <w:rPr>
                <w:rFonts w:ascii="宋体" w:hAnsi="宋体"/>
                <w:b/>
                <w:szCs w:val="21"/>
              </w:rPr>
            </w:pPr>
            <w:r w:rsidRPr="00C9494B">
              <w:rPr>
                <w:rFonts w:ascii="宋体" w:hAnsi="宋体" w:hint="eastAsia"/>
                <w:b/>
                <w:szCs w:val="21"/>
              </w:rPr>
              <w:t>年  月  日</w:t>
            </w:r>
          </w:p>
        </w:tc>
      </w:tr>
    </w:tbl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</w:pPr>
    </w:p>
    <w:p w:rsidR="00563638" w:rsidRDefault="00563638">
      <w:pPr>
        <w:pStyle w:val="1"/>
        <w:rPr>
          <w:rFonts w:ascii="宋体" w:hAnsi="宋体"/>
          <w:sz w:val="28"/>
          <w:szCs w:val="28"/>
        </w:rPr>
      </w:pPr>
    </w:p>
    <w:p w:rsidR="00563638" w:rsidRDefault="00C9494B">
      <w:pPr>
        <w:pStyle w:val="1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成都大学音乐与影视学院寻找“最美的ta”</w:t>
      </w:r>
    </w:p>
    <w:p w:rsidR="00563638" w:rsidRDefault="00C9494B">
      <w:pPr>
        <w:pStyle w:val="1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评选细则（试行）（10分）</w:t>
      </w:r>
    </w:p>
    <w:p w:rsidR="00563638" w:rsidRDefault="00C9494B">
      <w:pPr>
        <w:pStyle w:val="1"/>
        <w:rPr>
          <w:rFonts w:ascii="宋体" w:hAnsi="宋体"/>
          <w:spacing w:val="-14"/>
          <w:sz w:val="28"/>
          <w:szCs w:val="28"/>
        </w:rPr>
      </w:pPr>
      <w:r>
        <w:rPr>
          <w:rFonts w:ascii="宋体" w:hAnsi="宋体" w:hint="eastAsia"/>
          <w:spacing w:val="-14"/>
          <w:sz w:val="28"/>
          <w:szCs w:val="28"/>
        </w:rPr>
        <w:t>参评条件：</w:t>
      </w:r>
    </w:p>
    <w:p w:rsidR="00563638" w:rsidRDefault="00563638">
      <w:pPr>
        <w:pStyle w:val="1"/>
        <w:rPr>
          <w:rFonts w:ascii="宋体" w:hAnsi="宋体"/>
          <w:sz w:val="28"/>
          <w:szCs w:val="28"/>
        </w:rPr>
      </w:pPr>
    </w:p>
    <w:p w:rsidR="00563638" w:rsidRDefault="00C9494B">
      <w:pPr>
        <w:pStyle w:val="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pacing w:val="-20"/>
          <w:sz w:val="28"/>
          <w:szCs w:val="28"/>
        </w:rPr>
        <w:t>．坚持四项基本原则，具有坚定正确的政治方向，坚持党的路线方针</w:t>
      </w:r>
      <w:r>
        <w:rPr>
          <w:rFonts w:ascii="宋体" w:hAnsi="宋体" w:hint="eastAsia"/>
          <w:sz w:val="28"/>
          <w:szCs w:val="28"/>
        </w:rPr>
        <w:t>政策，认真学习马列主义、毛泽东思想、邓小平理论和“三个代表”重要</w:t>
      </w:r>
      <w:r>
        <w:rPr>
          <w:rFonts w:ascii="宋体" w:hAnsi="宋体" w:hint="eastAsia"/>
          <w:spacing w:val="29"/>
          <w:sz w:val="28"/>
          <w:szCs w:val="28"/>
        </w:rPr>
        <w:t>思想，贯彻落实科学发展观，认真执行党团组织和学校的决议，在广大学</w:t>
      </w:r>
      <w:r>
        <w:rPr>
          <w:rFonts w:ascii="宋体" w:hAnsi="宋体" w:hint="eastAsia"/>
          <w:spacing w:val="-9"/>
          <w:sz w:val="28"/>
          <w:szCs w:val="28"/>
        </w:rPr>
        <w:t>生中能起到表率作用；（2分）</w:t>
      </w:r>
    </w:p>
    <w:p w:rsidR="00563638" w:rsidRDefault="00C9494B">
      <w:pPr>
        <w:pStyle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pacing w:val="-20"/>
          <w:sz w:val="28"/>
          <w:szCs w:val="28"/>
        </w:rPr>
        <w:t>．积极主动地拓展、提高自身综合素质，品德优良，行为文明，模范</w:t>
      </w:r>
      <w:r>
        <w:rPr>
          <w:rFonts w:ascii="宋体" w:hAnsi="宋体" w:hint="eastAsia"/>
          <w:sz w:val="28"/>
          <w:szCs w:val="28"/>
        </w:rPr>
        <w:t>遵守和执行《成都大学学生日常管理手册》和学校的有关规章制度，</w:t>
      </w:r>
      <w:r>
        <w:rPr>
          <w:rFonts w:ascii="宋体" w:hAnsi="宋体" w:hint="eastAsia"/>
          <w:b/>
          <w:bCs/>
          <w:sz w:val="28"/>
          <w:szCs w:val="28"/>
        </w:rPr>
        <w:t>进校以来</w:t>
      </w:r>
      <w:r>
        <w:rPr>
          <w:rFonts w:ascii="宋体" w:hAnsi="宋体" w:hint="eastAsia"/>
          <w:b/>
          <w:sz w:val="28"/>
          <w:szCs w:val="28"/>
        </w:rPr>
        <w:t>没有</w:t>
      </w:r>
      <w:r>
        <w:rPr>
          <w:rFonts w:ascii="宋体" w:hAnsi="宋体" w:hint="eastAsia"/>
          <w:b/>
          <w:spacing w:val="-5"/>
          <w:sz w:val="28"/>
          <w:szCs w:val="28"/>
        </w:rPr>
        <w:t>受过任何处分，在上一学年</w:t>
      </w:r>
      <w:proofErr w:type="gramStart"/>
      <w:r>
        <w:rPr>
          <w:rFonts w:ascii="宋体" w:hAnsi="宋体" w:hint="eastAsia"/>
          <w:b/>
          <w:spacing w:val="-5"/>
          <w:sz w:val="28"/>
          <w:szCs w:val="28"/>
        </w:rPr>
        <w:t>无挂科记录</w:t>
      </w:r>
      <w:proofErr w:type="gramEnd"/>
      <w:r>
        <w:rPr>
          <w:rFonts w:ascii="宋体" w:hAnsi="宋体" w:hint="eastAsia"/>
          <w:b/>
          <w:spacing w:val="-5"/>
          <w:sz w:val="28"/>
          <w:szCs w:val="28"/>
        </w:rPr>
        <w:t>；（2分），若有处分</w:t>
      </w:r>
      <w:proofErr w:type="gramStart"/>
      <w:r>
        <w:rPr>
          <w:rFonts w:ascii="宋体" w:hAnsi="宋体" w:hint="eastAsia"/>
          <w:b/>
          <w:spacing w:val="-5"/>
          <w:sz w:val="28"/>
          <w:szCs w:val="28"/>
        </w:rPr>
        <w:t>或挂科立即</w:t>
      </w:r>
      <w:proofErr w:type="gramEnd"/>
      <w:r>
        <w:rPr>
          <w:rFonts w:ascii="宋体" w:hAnsi="宋体" w:hint="eastAsia"/>
          <w:b/>
          <w:spacing w:val="-5"/>
          <w:sz w:val="28"/>
          <w:szCs w:val="28"/>
        </w:rPr>
        <w:t>取消评比资格）</w:t>
      </w:r>
    </w:p>
    <w:p w:rsidR="00563638" w:rsidRDefault="00C9494B">
      <w:pPr>
        <w:pStyle w:val="1"/>
        <w:rPr>
          <w:rFonts w:ascii="宋体" w:hAnsi="宋体"/>
          <w:spacing w:val="-9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</w:t>
      </w:r>
      <w:r>
        <w:rPr>
          <w:rFonts w:ascii="宋体" w:hAnsi="宋体" w:hint="eastAsia"/>
          <w:spacing w:val="-7"/>
          <w:sz w:val="28"/>
          <w:szCs w:val="28"/>
        </w:rPr>
        <w:t>学习刻苦，勤于钻研，</w:t>
      </w:r>
      <w:r>
        <w:rPr>
          <w:rFonts w:ascii="宋体" w:hAnsi="宋体" w:hint="eastAsia"/>
          <w:spacing w:val="-12"/>
          <w:sz w:val="28"/>
          <w:szCs w:val="28"/>
        </w:rPr>
        <w:t>综合</w:t>
      </w:r>
      <w:proofErr w:type="gramStart"/>
      <w:r>
        <w:rPr>
          <w:rFonts w:ascii="宋体" w:hAnsi="宋体" w:hint="eastAsia"/>
          <w:spacing w:val="-12"/>
          <w:sz w:val="28"/>
          <w:szCs w:val="28"/>
        </w:rPr>
        <w:t>测评列本班前</w:t>
      </w:r>
      <w:proofErr w:type="gramEnd"/>
      <w:r>
        <w:rPr>
          <w:rFonts w:ascii="宋体" w:hAnsi="宋体" w:hint="eastAsia"/>
          <w:sz w:val="28"/>
          <w:szCs w:val="28"/>
        </w:rPr>
        <w:t>；积极参加体育锻炼，</w:t>
      </w:r>
      <w:r>
        <w:rPr>
          <w:rFonts w:ascii="宋体" w:hAnsi="宋体" w:hint="eastAsia"/>
          <w:spacing w:val="-9"/>
          <w:sz w:val="28"/>
          <w:szCs w:val="28"/>
        </w:rPr>
        <w:t>达到大学生体育锻炼合格标准；（2分）</w:t>
      </w:r>
    </w:p>
    <w:p w:rsidR="00563638" w:rsidRDefault="00C9494B">
      <w:pPr>
        <w:pStyle w:val="1"/>
        <w:rPr>
          <w:rFonts w:ascii="宋体" w:hAnsi="宋体"/>
          <w:spacing w:val="-9"/>
          <w:sz w:val="28"/>
          <w:szCs w:val="28"/>
        </w:rPr>
      </w:pPr>
      <w:r>
        <w:rPr>
          <w:rFonts w:ascii="宋体" w:hAnsi="宋体" w:hint="eastAsia"/>
          <w:spacing w:val="-9"/>
          <w:sz w:val="28"/>
          <w:szCs w:val="28"/>
        </w:rPr>
        <w:t>4.积极参加学院活动，如“星愿基地”，“影想力”等；（0.5\</w:t>
      </w:r>
      <w:proofErr w:type="gramStart"/>
      <w:r>
        <w:rPr>
          <w:rFonts w:ascii="宋体" w:hAnsi="宋体" w:hint="eastAsia"/>
          <w:spacing w:val="-9"/>
          <w:sz w:val="28"/>
          <w:szCs w:val="28"/>
        </w:rPr>
        <w:t>个</w:t>
      </w:r>
      <w:proofErr w:type="gramEnd"/>
      <w:r>
        <w:rPr>
          <w:rFonts w:ascii="宋体" w:hAnsi="宋体" w:hint="eastAsia"/>
          <w:spacing w:val="-9"/>
          <w:sz w:val="28"/>
          <w:szCs w:val="28"/>
        </w:rPr>
        <w:t>，共计2分）</w:t>
      </w:r>
    </w:p>
    <w:p w:rsidR="00563638" w:rsidRDefault="00C9494B">
      <w:pPr>
        <w:pStyle w:val="1"/>
        <w:rPr>
          <w:rFonts w:ascii="宋体" w:hAnsi="宋体"/>
          <w:spacing w:val="-9"/>
          <w:sz w:val="28"/>
          <w:szCs w:val="28"/>
        </w:rPr>
      </w:pPr>
      <w:r>
        <w:rPr>
          <w:rFonts w:ascii="宋体" w:hAnsi="宋体" w:hint="eastAsia"/>
          <w:spacing w:val="-9"/>
          <w:sz w:val="28"/>
          <w:szCs w:val="28"/>
        </w:rPr>
        <w:t>5．积极参加志愿者活动，并注册成为群团志愿者，全国文化志愿者，学校志愿者。（1分）</w:t>
      </w:r>
    </w:p>
    <w:p w:rsidR="00563638" w:rsidRDefault="00C9494B">
      <w:pPr>
        <w:pStyle w:val="1"/>
        <w:rPr>
          <w:rFonts w:ascii="宋体" w:hAnsi="宋体"/>
          <w:spacing w:val="-9"/>
          <w:sz w:val="28"/>
          <w:szCs w:val="28"/>
        </w:rPr>
      </w:pPr>
      <w:r>
        <w:rPr>
          <w:rFonts w:ascii="宋体" w:hAnsi="宋体" w:hint="eastAsia"/>
          <w:spacing w:val="-9"/>
          <w:sz w:val="28"/>
          <w:szCs w:val="28"/>
        </w:rPr>
        <w:t>6.心理健康，能自我调节，无不良生活习惯。（1分）</w:t>
      </w:r>
    </w:p>
    <w:p w:rsidR="00563638" w:rsidRDefault="00563638">
      <w:pPr>
        <w:pStyle w:val="1"/>
      </w:pPr>
    </w:p>
    <w:sectPr w:rsidR="005636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A3" w:rsidRDefault="009A01A3" w:rsidP="00473F9C">
      <w:r>
        <w:separator/>
      </w:r>
    </w:p>
  </w:endnote>
  <w:endnote w:type="continuationSeparator" w:id="0">
    <w:p w:rsidR="009A01A3" w:rsidRDefault="009A01A3" w:rsidP="0047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A3" w:rsidRDefault="009A01A3" w:rsidP="00473F9C">
      <w:r>
        <w:separator/>
      </w:r>
    </w:p>
  </w:footnote>
  <w:footnote w:type="continuationSeparator" w:id="0">
    <w:p w:rsidR="009A01A3" w:rsidRDefault="009A01A3" w:rsidP="00473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4E2F"/>
    <w:rsid w:val="003401ED"/>
    <w:rsid w:val="00400B26"/>
    <w:rsid w:val="00473F9C"/>
    <w:rsid w:val="00563638"/>
    <w:rsid w:val="00963114"/>
    <w:rsid w:val="009632E3"/>
    <w:rsid w:val="009A01A3"/>
    <w:rsid w:val="009C7683"/>
    <w:rsid w:val="00B079BB"/>
    <w:rsid w:val="00B84E2F"/>
    <w:rsid w:val="00B86DD9"/>
    <w:rsid w:val="00C53472"/>
    <w:rsid w:val="00C9494B"/>
    <w:rsid w:val="00CC2B3C"/>
    <w:rsid w:val="2925297F"/>
    <w:rsid w:val="2CB44A5A"/>
    <w:rsid w:val="491278C9"/>
    <w:rsid w:val="6A83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a4">
    <w:name w:val="header"/>
    <w:basedOn w:val="a"/>
    <w:link w:val="Char"/>
    <w:unhideWhenUsed/>
    <w:rsid w:val="00473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73F9C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473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73F9C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244</Words>
  <Characters>1393</Characters>
  <Application>Microsoft Office Word</Application>
  <DocSecurity>0</DocSecurity>
  <Lines>11</Lines>
  <Paragraphs>3</Paragraphs>
  <ScaleCrop>false</ScaleCrop>
  <Company>Sky123.Org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关于开展音乐与影视学院“文明标兵”寻评活动的通知</dc:title>
  <dc:creator>Leon</dc:creator>
  <cp:lastModifiedBy>Administrator</cp:lastModifiedBy>
  <cp:revision>2</cp:revision>
  <dcterms:created xsi:type="dcterms:W3CDTF">2015-05-20T12:56:00Z</dcterms:created>
  <dcterms:modified xsi:type="dcterms:W3CDTF">2015-05-28T08:35:00Z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